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BC205D"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21506373"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4D03598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w:t>
            </w:r>
            <w:r w:rsidR="0053688E">
              <w:rPr>
                <w:rFonts w:ascii="Times New Roman" w:hAnsi="Times New Roman" w:cs="Times New Roman"/>
                <w:color w:val="000000"/>
                <w:sz w:val="20"/>
                <w:szCs w:val="20"/>
                <w:lang w:eastAsia="ar-SA"/>
              </w:rPr>
              <w:t xml:space="preserve">s, Vilniaus g. 13, tel. 0 440 </w:t>
            </w:r>
            <w:r w:rsidRPr="00764D92">
              <w:rPr>
                <w:rFonts w:ascii="Times New Roman" w:hAnsi="Times New Roman" w:cs="Times New Roman"/>
                <w:color w:val="000000"/>
                <w:sz w:val="20"/>
                <w:szCs w:val="20"/>
                <w:lang w:eastAsia="ar-SA"/>
              </w:rPr>
              <w:t xml:space="preserve">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CB254E4" w:rsidR="00DF20A3" w:rsidRPr="0031043B" w:rsidRDefault="00DF20A3" w:rsidP="00DF20A3">
      <w:pPr>
        <w:suppressAutoHyphens/>
        <w:spacing w:after="0" w:line="240" w:lineRule="auto"/>
        <w:ind w:left="4820" w:firstLine="364"/>
        <w:rPr>
          <w:rFonts w:ascii="Times New Roman" w:hAnsi="Times New Roman" w:cs="Times New Roman"/>
          <w:sz w:val="24"/>
          <w:szCs w:val="24"/>
          <w:lang w:eastAsia="ar-SA"/>
        </w:rPr>
      </w:pPr>
      <w:r w:rsidRPr="0031043B">
        <w:rPr>
          <w:rFonts w:ascii="Times New Roman" w:hAnsi="Times New Roman" w:cs="Times New Roman"/>
          <w:sz w:val="24"/>
          <w:szCs w:val="24"/>
          <w:lang w:eastAsia="ar-SA"/>
        </w:rPr>
        <w:t>V</w:t>
      </w:r>
      <w:r w:rsidR="00EA2183" w:rsidRPr="0031043B">
        <w:rPr>
          <w:rFonts w:ascii="Times New Roman" w:hAnsi="Times New Roman" w:cs="Times New Roman"/>
          <w:sz w:val="24"/>
          <w:szCs w:val="24"/>
          <w:lang w:eastAsia="ar-SA"/>
        </w:rPr>
        <w:t xml:space="preserve">iešųjų pirkimų komisijos </w:t>
      </w:r>
      <w:r w:rsidR="00F438F4" w:rsidRPr="0031043B">
        <w:rPr>
          <w:rFonts w:ascii="Times New Roman" w:hAnsi="Times New Roman" w:cs="Times New Roman"/>
          <w:sz w:val="24"/>
          <w:szCs w:val="24"/>
          <w:lang w:eastAsia="ar-SA"/>
        </w:rPr>
        <w:t>202</w:t>
      </w:r>
      <w:r w:rsidR="0053688E" w:rsidRPr="0031043B">
        <w:rPr>
          <w:rFonts w:ascii="Times New Roman" w:hAnsi="Times New Roman" w:cs="Times New Roman"/>
          <w:sz w:val="24"/>
          <w:szCs w:val="24"/>
          <w:lang w:eastAsia="ar-SA"/>
        </w:rPr>
        <w:t>5-10-</w:t>
      </w:r>
      <w:r w:rsidR="0031043B" w:rsidRPr="0031043B">
        <w:rPr>
          <w:rFonts w:ascii="Times New Roman" w:hAnsi="Times New Roman" w:cs="Times New Roman"/>
          <w:sz w:val="24"/>
          <w:szCs w:val="24"/>
          <w:lang w:eastAsia="ar-SA"/>
        </w:rPr>
        <w:t>09</w:t>
      </w:r>
    </w:p>
    <w:p w14:paraId="29A6891A" w14:textId="6234D7EA" w:rsidR="00DF20A3" w:rsidRPr="0031043B" w:rsidRDefault="00EA2183" w:rsidP="00DF20A3">
      <w:pPr>
        <w:suppressAutoHyphens/>
        <w:spacing w:after="0" w:line="240" w:lineRule="auto"/>
        <w:ind w:left="4820" w:firstLine="364"/>
        <w:rPr>
          <w:rFonts w:ascii="Times New Roman" w:hAnsi="Times New Roman" w:cs="Times New Roman"/>
          <w:sz w:val="24"/>
          <w:szCs w:val="24"/>
          <w:lang w:eastAsia="ar-SA"/>
        </w:rPr>
      </w:pPr>
      <w:r w:rsidRPr="0031043B">
        <w:rPr>
          <w:rFonts w:ascii="Times New Roman" w:hAnsi="Times New Roman" w:cs="Times New Roman"/>
          <w:sz w:val="24"/>
          <w:szCs w:val="24"/>
          <w:lang w:eastAsia="ar-SA"/>
        </w:rPr>
        <w:t xml:space="preserve">posėdžio </w:t>
      </w:r>
      <w:r w:rsidR="00995928" w:rsidRPr="0031043B">
        <w:rPr>
          <w:rFonts w:ascii="Times New Roman" w:hAnsi="Times New Roman" w:cs="Times New Roman"/>
          <w:sz w:val="24"/>
          <w:szCs w:val="24"/>
          <w:lang w:eastAsia="ar-SA"/>
        </w:rPr>
        <w:t>protokolu Nr. VP</w:t>
      </w:r>
      <w:r w:rsidR="00790E63" w:rsidRPr="0031043B">
        <w:rPr>
          <w:rFonts w:ascii="Times New Roman" w:hAnsi="Times New Roman" w:cs="Times New Roman"/>
          <w:sz w:val="24"/>
          <w:szCs w:val="24"/>
          <w:lang w:eastAsia="ar-SA"/>
        </w:rPr>
        <w:t>4</w:t>
      </w:r>
      <w:r w:rsidR="000B11C6" w:rsidRPr="0031043B">
        <w:rPr>
          <w:rFonts w:ascii="Times New Roman" w:hAnsi="Times New Roman" w:cs="Times New Roman"/>
          <w:sz w:val="24"/>
          <w:szCs w:val="24"/>
          <w:lang w:eastAsia="ar-SA"/>
        </w:rPr>
        <w:t>-</w:t>
      </w:r>
      <w:r w:rsidR="0031043B" w:rsidRPr="0031043B">
        <w:rPr>
          <w:rFonts w:ascii="Times New Roman" w:hAnsi="Times New Roman" w:cs="Times New Roman"/>
          <w:sz w:val="24"/>
          <w:szCs w:val="24"/>
          <w:lang w:eastAsia="ar-SA"/>
        </w:rPr>
        <w:t>2284</w:t>
      </w:r>
    </w:p>
    <w:p w14:paraId="4528B509" w14:textId="77777777" w:rsidR="00A06922" w:rsidRPr="00C54798" w:rsidRDefault="00A06922" w:rsidP="00DF20A3">
      <w:pPr>
        <w:suppressAutoHyphens/>
        <w:spacing w:after="0" w:line="240" w:lineRule="auto"/>
        <w:ind w:left="4820" w:firstLine="364"/>
        <w:rPr>
          <w:rFonts w:ascii="Times New Roman" w:hAnsi="Times New Roman" w:cs="Times New Roman"/>
          <w:sz w:val="24"/>
          <w:szCs w:val="24"/>
          <w:lang w:eastAsia="ar-SA"/>
        </w:rPr>
      </w:pPr>
    </w:p>
    <w:p w14:paraId="74E67825" w14:textId="77777777" w:rsidR="00DF20A3" w:rsidRDefault="00DF20A3" w:rsidP="00A06922">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2AF067A8" w14:textId="77777777" w:rsidR="009E0DC2" w:rsidRDefault="009E0DC2" w:rsidP="00A06922">
      <w:pPr>
        <w:pStyle w:val="prastasistinklapis"/>
        <w:spacing w:before="0" w:beforeAutospacing="0" w:after="0" w:afterAutospacing="0"/>
        <w:jc w:val="center"/>
        <w:rPr>
          <w:rFonts w:ascii="Times New Roman" w:hAnsi="Times New Roman" w:cs="Times New Roman"/>
          <w:b/>
          <w:bCs/>
        </w:rPr>
      </w:pPr>
    </w:p>
    <w:p w14:paraId="09A78AC8" w14:textId="717226CE" w:rsidR="00FE60A6" w:rsidRDefault="009E0DC2" w:rsidP="009E0DC2">
      <w:pPr>
        <w:pStyle w:val="prastasistinklapis"/>
        <w:spacing w:before="0" w:beforeAutospacing="0" w:after="0" w:afterAutospacing="0"/>
        <w:jc w:val="center"/>
        <w:rPr>
          <w:rFonts w:ascii="Times New Roman" w:hAnsi="Times New Roman" w:cs="Times New Roman"/>
          <w:b/>
          <w:bCs/>
        </w:rPr>
      </w:pPr>
      <w:r w:rsidRPr="009E0DC2">
        <w:rPr>
          <w:rFonts w:ascii="Times New Roman" w:hAnsi="Times New Roman" w:cs="Times New Roman"/>
          <w:b/>
          <w:bCs/>
        </w:rPr>
        <w:t>ŽELDYNŲ IR ŽELDINIŲ INVENTORIZACIJA SKUODO RAJONO TERITORIJOJE</w:t>
      </w:r>
    </w:p>
    <w:p w14:paraId="4FF32411" w14:textId="77777777" w:rsidR="009E0DC2" w:rsidRDefault="009E0DC2" w:rsidP="009E0DC2">
      <w:pPr>
        <w:pStyle w:val="prastasistinklapis"/>
        <w:spacing w:before="0" w:beforeAutospacing="0" w:after="0" w:afterAutospacing="0"/>
        <w:jc w:val="center"/>
        <w:rPr>
          <w:rFonts w:ascii="Times New Roman" w:hAnsi="Times New Roman" w:cs="Times New Roman"/>
          <w:b/>
          <w:bCs/>
        </w:rPr>
      </w:pPr>
    </w:p>
    <w:p w14:paraId="37BC2C3D" w14:textId="082CE52F" w:rsidR="00F438F4" w:rsidRPr="009256D6" w:rsidRDefault="00E77125" w:rsidP="009E0DC2">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9E0DC2">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w:t>
      </w:r>
      <w:bookmarkStart w:id="0" w:name="_GoBack"/>
      <w:bookmarkEnd w:id="0"/>
      <w:r w:rsidRPr="00875CC1">
        <w:rPr>
          <w:rFonts w:ascii="Times New Roman" w:hAnsi="Times New Roman" w:cs="Times New Roman"/>
        </w:rPr>
        <w:t xml:space="preserve">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DD8173A" w14:textId="54B4D232" w:rsidR="00AA20DC" w:rsidRDefault="00AA20DC" w:rsidP="00DE0DFD">
      <w:pPr>
        <w:pStyle w:val="prastasistinklapis"/>
        <w:spacing w:before="0" w:beforeAutospacing="0" w:after="0" w:afterAutospacing="0"/>
        <w:ind w:firstLine="480"/>
        <w:jc w:val="both"/>
        <w:rPr>
          <w:rFonts w:ascii="Times New Roman" w:hAnsi="Times New Roman" w:cs="Times New Roman"/>
        </w:rPr>
      </w:pPr>
    </w:p>
    <w:p w14:paraId="6B1E3900" w14:textId="77777777" w:rsidR="00B6637B" w:rsidRPr="00875CC1" w:rsidRDefault="00B6637B" w:rsidP="00DC4773">
      <w:pPr>
        <w:pStyle w:val="prastasistinklapis"/>
        <w:spacing w:before="0" w:beforeAutospacing="0" w:after="0" w:afterAutospacing="0"/>
        <w:jc w:val="both"/>
        <w:rPr>
          <w:rFonts w:ascii="Times New Roman" w:hAnsi="Times New Roman" w:cs="Times New Roman"/>
        </w:rPr>
      </w:pPr>
    </w:p>
    <w:p w14:paraId="68367E3B" w14:textId="4920C4ED" w:rsidR="00483EDC" w:rsidRPr="000B14D2" w:rsidRDefault="00E7712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664B660" w14:textId="2E96DA57" w:rsidR="00F92AB1" w:rsidRPr="009E0DC2" w:rsidRDefault="008B03A0" w:rsidP="0075634A">
      <w:pPr>
        <w:spacing w:after="0" w:line="240" w:lineRule="auto"/>
        <w:jc w:val="both"/>
        <w:rPr>
          <w:rFonts w:ascii="Times New Roman" w:hAnsi="Times New Roman" w:cs="Times New Roman"/>
          <w:b/>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bookmarkStart w:id="1" w:name="_Hlk121466056"/>
      <w:r w:rsidR="003020E0" w:rsidRPr="00C36211">
        <w:rPr>
          <w:rFonts w:ascii="Times New Roman" w:hAnsi="Times New Roman" w:cs="Times New Roman"/>
          <w:sz w:val="24"/>
          <w:szCs w:val="24"/>
        </w:rPr>
        <w:t>pirkimą</w:t>
      </w:r>
      <w:r w:rsidR="003020E0" w:rsidRPr="003020E0">
        <w:rPr>
          <w:rFonts w:ascii="Times New Roman" w:hAnsi="Times New Roman" w:cs="Times New Roman"/>
          <w:sz w:val="24"/>
          <w:szCs w:val="24"/>
        </w:rPr>
        <w:t xml:space="preserve"> </w:t>
      </w:r>
      <w:bookmarkEnd w:id="1"/>
      <w:r w:rsidR="00C36211" w:rsidRPr="003835CA">
        <w:rPr>
          <w:rFonts w:ascii="Times New Roman" w:hAnsi="Times New Roman" w:cs="Times New Roman"/>
          <w:sz w:val="24"/>
          <w:szCs w:val="24"/>
        </w:rPr>
        <w:t>„</w:t>
      </w:r>
      <w:r w:rsidR="009E0DC2" w:rsidRPr="009E0DC2">
        <w:rPr>
          <w:rFonts w:ascii="Times New Roman" w:hAnsi="Times New Roman" w:cs="Times New Roman"/>
          <w:sz w:val="24"/>
          <w:szCs w:val="24"/>
          <w:lang w:eastAsia="en-US"/>
        </w:rPr>
        <w:t>Želdynų ir želdinių inventorizacija Skuodo rajono teritorijoje</w:t>
      </w:r>
      <w:r w:rsidR="009E0DC2">
        <w:rPr>
          <w:rFonts w:ascii="Times New Roman" w:hAnsi="Times New Roman" w:cs="Times New Roman"/>
          <w:sz w:val="24"/>
          <w:szCs w:val="24"/>
          <w:lang w:eastAsia="en-US"/>
        </w:rPr>
        <w:t>“</w:t>
      </w:r>
      <w:r w:rsidR="009E0DC2">
        <w:rPr>
          <w:rFonts w:ascii="Times New Roman" w:hAnsi="Times New Roman" w:cs="Times New Roman"/>
          <w:b/>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097F0A90" w14:textId="77777777" w:rsidR="002A2C6D" w:rsidRPr="00A06922" w:rsidRDefault="008E23C1" w:rsidP="00B754DD">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lastRenderedPageBreak/>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BD238C">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Pr>
          <w:rFonts w:ascii="Times New Roman" w:hAnsi="Times New Roman" w:cs="Times New Roman"/>
          <w:lang w:eastAsia="en-US"/>
        </w:rPr>
        <w:t>,</w:t>
      </w:r>
      <w:r w:rsidR="002571A6">
        <w:rPr>
          <w:rFonts w:ascii="Times New Roman" w:hAnsi="Times New Roman" w:cs="Times New Roman"/>
          <w:lang w:eastAsia="en-US"/>
        </w:rPr>
        <w:t xml:space="preserve"> </w:t>
      </w:r>
      <w:r w:rsidR="00825554" w:rsidRPr="00825554">
        <w:rPr>
          <w:rFonts w:ascii="Times New Roman" w:hAnsi="Times New Roman" w:cs="Times New Roman"/>
          <w:lang w:eastAsia="en-US"/>
        </w:rPr>
        <w:t xml:space="preserve">pasiūlymas turi būti pateiktas visam nurodytam paslaugų </w:t>
      </w:r>
      <w:r w:rsidR="00825554" w:rsidRPr="00A06922">
        <w:rPr>
          <w:rFonts w:ascii="Times New Roman" w:hAnsi="Times New Roman" w:cs="Times New Roman"/>
          <w:lang w:eastAsia="en-US"/>
        </w:rPr>
        <w:t xml:space="preserve">kiekiui. </w:t>
      </w:r>
      <w:r w:rsidR="00D91492" w:rsidRPr="00A06922">
        <w:rPr>
          <w:rFonts w:ascii="Times New Roman" w:hAnsi="Times New Roman" w:cs="Times New Roman"/>
        </w:rPr>
        <w:t xml:space="preserve">Tiekėjas gali pateikti </w:t>
      </w:r>
      <w:r w:rsidR="00E52B22" w:rsidRPr="00A06922">
        <w:rPr>
          <w:rFonts w:ascii="Times New Roman" w:hAnsi="Times New Roman" w:cs="Times New Roman"/>
        </w:rPr>
        <w:t>vieną</w:t>
      </w:r>
      <w:r w:rsidR="00A05829" w:rsidRPr="00A06922">
        <w:rPr>
          <w:rFonts w:ascii="Times New Roman" w:hAnsi="Times New Roman" w:cs="Times New Roman"/>
        </w:rPr>
        <w:t xml:space="preserve"> pasiūlymą.</w:t>
      </w:r>
      <w:r w:rsidR="006E59E7" w:rsidRPr="00A06922">
        <w:rPr>
          <w:rFonts w:ascii="Times New Roman" w:hAnsi="Times New Roman" w:cs="Times New Roman"/>
        </w:rPr>
        <w:t xml:space="preserve"> </w:t>
      </w:r>
    </w:p>
    <w:p w14:paraId="421B6D15" w14:textId="3C3683A7" w:rsidR="00A06922" w:rsidRPr="0053688E" w:rsidRDefault="005A28FF" w:rsidP="0053688E">
      <w:pPr>
        <w:overflowPunct w:val="0"/>
        <w:autoSpaceDE w:val="0"/>
        <w:spacing w:after="0"/>
        <w:ind w:firstLine="1296"/>
        <w:jc w:val="both"/>
        <w:rPr>
          <w:rFonts w:ascii="TimesNewRomanPSMT" w:hAnsi="TimesNewRomanPSMT" w:cs="TimesNewRomanPSMT"/>
          <w:sz w:val="24"/>
          <w:szCs w:val="24"/>
          <w:lang w:eastAsia="en-US"/>
        </w:rPr>
      </w:pPr>
      <w:r w:rsidRPr="00112312">
        <w:rPr>
          <w:rFonts w:ascii="Times New Roman" w:hAnsi="Times New Roman" w:cs="Times New Roman"/>
          <w:sz w:val="24"/>
          <w:szCs w:val="24"/>
        </w:rPr>
        <w:t>2.3</w:t>
      </w:r>
      <w:r w:rsidRPr="00A06922">
        <w:rPr>
          <w:rFonts w:ascii="Times New Roman" w:hAnsi="Times New Roman" w:cs="Times New Roman"/>
          <w:i/>
          <w:sz w:val="24"/>
          <w:szCs w:val="24"/>
        </w:rPr>
        <w:t xml:space="preserve">. </w:t>
      </w:r>
      <w:bookmarkStart w:id="2" w:name="_Hlk128054607"/>
      <w:r w:rsidR="002A2C6D" w:rsidRPr="009E0DC2">
        <w:rPr>
          <w:rFonts w:ascii="Times New Roman" w:hAnsi="Times New Roman" w:cs="Times New Roman"/>
          <w:sz w:val="24"/>
          <w:szCs w:val="24"/>
        </w:rPr>
        <w:t>Tiekėjas turi</w:t>
      </w:r>
      <w:r w:rsidR="002A2C6D" w:rsidRPr="00A06922">
        <w:rPr>
          <w:rFonts w:ascii="Times New Roman" w:hAnsi="Times New Roman" w:cs="Times New Roman"/>
          <w:i/>
          <w:sz w:val="24"/>
          <w:szCs w:val="24"/>
        </w:rPr>
        <w:t xml:space="preserve"> </w:t>
      </w:r>
      <w:r w:rsidR="009E0DC2">
        <w:rPr>
          <w:rFonts w:ascii="TimesNewRomanPSMT" w:hAnsi="TimesNewRomanPSMT" w:cs="TimesNewRomanPSMT"/>
          <w:sz w:val="24"/>
          <w:szCs w:val="24"/>
          <w:lang w:eastAsia="en-US"/>
        </w:rPr>
        <w:t>i</w:t>
      </w:r>
      <w:r w:rsidR="009E0DC2" w:rsidRPr="009E0DC2">
        <w:rPr>
          <w:rFonts w:ascii="TimesNewRomanPSMT" w:hAnsi="TimesNewRomanPSMT" w:cs="TimesNewRomanPSMT"/>
          <w:sz w:val="24"/>
          <w:szCs w:val="24"/>
          <w:lang w:eastAsia="en-US"/>
        </w:rPr>
        <w:t xml:space="preserve">nventorizuoti </w:t>
      </w:r>
      <w:r w:rsidR="0053688E" w:rsidRPr="0053688E">
        <w:rPr>
          <w:rFonts w:ascii="TimesNewRomanPSMT" w:hAnsi="TimesNewRomanPSMT" w:cs="TimesNewRomanPSMT"/>
          <w:sz w:val="24"/>
          <w:szCs w:val="24"/>
          <w:lang w:eastAsia="en-US"/>
        </w:rPr>
        <w:t xml:space="preserve">Skuodo rajone esančius Ylakių miestelio želdynus ir želdinius ir Ylakių viešųjų kapinių želdinius, įvertinant jų dendrologinius, </w:t>
      </w:r>
      <w:proofErr w:type="spellStart"/>
      <w:r w:rsidR="0053688E" w:rsidRPr="0053688E">
        <w:rPr>
          <w:rFonts w:ascii="TimesNewRomanPSMT" w:hAnsi="TimesNewRomanPSMT" w:cs="TimesNewRomanPSMT"/>
          <w:sz w:val="24"/>
          <w:szCs w:val="24"/>
          <w:lang w:eastAsia="en-US"/>
        </w:rPr>
        <w:t>dendrometrinius</w:t>
      </w:r>
      <w:proofErr w:type="spellEnd"/>
      <w:r w:rsidR="0053688E" w:rsidRPr="0053688E">
        <w:rPr>
          <w:rFonts w:ascii="TimesNewRomanPSMT" w:hAnsi="TimesNewRomanPSMT" w:cs="TimesNewRomanPSMT"/>
          <w:sz w:val="24"/>
          <w:szCs w:val="24"/>
          <w:lang w:eastAsia="en-US"/>
        </w:rPr>
        <w:t xml:space="preserve"> parametrus bei sanitarinę būklę. Sukurti ir pateikti naudojimui Skuodo miesto želdinių bazę, pritaikytą naudotis GIS. Bendras plotas sudaro apie 190 ha. Detalus paslaugų aprašymas pateikiamas Technin</w:t>
      </w:r>
      <w:r w:rsidR="0053688E">
        <w:rPr>
          <w:rFonts w:ascii="TimesNewRomanPSMT" w:hAnsi="TimesNewRomanPSMT" w:cs="TimesNewRomanPSMT"/>
          <w:sz w:val="24"/>
          <w:szCs w:val="24"/>
          <w:lang w:eastAsia="en-US"/>
        </w:rPr>
        <w:t xml:space="preserve">ėje specifikacijoje </w:t>
      </w:r>
      <w:r w:rsidR="009E0DC2">
        <w:rPr>
          <w:rFonts w:ascii="Times New Roman" w:hAnsi="Times New Roman" w:cs="Times New Roman"/>
          <w:sz w:val="24"/>
          <w:szCs w:val="24"/>
          <w:lang w:eastAsia="en-US"/>
        </w:rPr>
        <w:t>(2 priedas</w:t>
      </w:r>
      <w:r w:rsidR="009E0DC2" w:rsidRPr="009E0DC2">
        <w:rPr>
          <w:rFonts w:ascii="Times New Roman" w:hAnsi="Times New Roman" w:cs="Times New Roman"/>
          <w:sz w:val="24"/>
          <w:szCs w:val="24"/>
          <w:lang w:eastAsia="en-US"/>
        </w:rPr>
        <w:t>).</w:t>
      </w:r>
    </w:p>
    <w:p w14:paraId="77215961" w14:textId="611B883F" w:rsidR="00A06922" w:rsidRPr="0053688E" w:rsidRDefault="009E0DC2" w:rsidP="00A06922">
      <w:pPr>
        <w:pStyle w:val="prastasistinklapis"/>
        <w:spacing w:before="0" w:beforeAutospacing="0" w:after="0" w:afterAutospacing="0"/>
        <w:ind w:firstLine="1296"/>
        <w:jc w:val="both"/>
        <w:rPr>
          <w:rFonts w:ascii="Times New Roman" w:hAnsi="Times New Roman" w:cs="Times New Roman"/>
          <w:i/>
        </w:rPr>
      </w:pPr>
      <w:r w:rsidRPr="0053688E">
        <w:rPr>
          <w:rFonts w:ascii="Times New Roman" w:hAnsi="Times New Roman" w:cs="Times New Roman"/>
          <w:lang w:eastAsia="en-US"/>
        </w:rPr>
        <w:t>2.4</w:t>
      </w:r>
      <w:r w:rsidRPr="0053688E">
        <w:rPr>
          <w:rFonts w:ascii="Times New Roman" w:hAnsi="Times New Roman" w:cs="Times New Roman"/>
          <w:i/>
          <w:lang w:eastAsia="en-US"/>
        </w:rPr>
        <w:t xml:space="preserve">. Planuojama maksimali pirkimo vertė – 12 000,00 </w:t>
      </w:r>
      <w:proofErr w:type="spellStart"/>
      <w:r w:rsidRPr="0053688E">
        <w:rPr>
          <w:rFonts w:ascii="Times New Roman" w:hAnsi="Times New Roman" w:cs="Times New Roman"/>
          <w:i/>
          <w:lang w:eastAsia="en-US"/>
        </w:rPr>
        <w:t>Eur</w:t>
      </w:r>
      <w:proofErr w:type="spellEnd"/>
      <w:r w:rsidRPr="0053688E">
        <w:rPr>
          <w:rFonts w:ascii="Times New Roman" w:hAnsi="Times New Roman" w:cs="Times New Roman"/>
          <w:i/>
          <w:lang w:eastAsia="en-US"/>
        </w:rPr>
        <w:t xml:space="preserve"> su PVM.</w:t>
      </w:r>
    </w:p>
    <w:bookmarkEnd w:id="2"/>
    <w:p w14:paraId="53F058D7" w14:textId="29BEC9B1" w:rsidR="00061EE7" w:rsidRDefault="00743A33" w:rsidP="00641CAA">
      <w:pPr>
        <w:pStyle w:val="prastasistinklapis"/>
        <w:spacing w:before="0" w:beforeAutospacing="0" w:after="0" w:afterAutospacing="0"/>
        <w:ind w:firstLine="1296"/>
        <w:jc w:val="both"/>
        <w:rPr>
          <w:rFonts w:ascii="Times New Roman" w:hAnsi="Times New Roman" w:cs="Times New Roman"/>
          <w:i/>
          <w:color w:val="000000"/>
          <w:lang w:eastAsia="en-US"/>
        </w:rPr>
      </w:pPr>
      <w:r w:rsidRPr="008C0831">
        <w:rPr>
          <w:rFonts w:ascii="Times New Roman" w:hAnsi="Times New Roman" w:cs="Times New Roman"/>
          <w:i/>
        </w:rPr>
        <w:t>2</w:t>
      </w:r>
      <w:r w:rsidR="00EE0ECB" w:rsidRPr="008C0831">
        <w:rPr>
          <w:rFonts w:ascii="Times New Roman" w:hAnsi="Times New Roman" w:cs="Times New Roman"/>
          <w:i/>
          <w:color w:val="000000"/>
          <w:lang w:eastAsia="en-US"/>
        </w:rPr>
        <w:t>.</w:t>
      </w:r>
      <w:r w:rsidR="00A06922" w:rsidRPr="008C0831">
        <w:rPr>
          <w:rFonts w:ascii="Times New Roman" w:hAnsi="Times New Roman" w:cs="Times New Roman"/>
          <w:i/>
          <w:color w:val="000000"/>
          <w:lang w:eastAsia="en-US"/>
        </w:rPr>
        <w:t>5</w:t>
      </w:r>
      <w:r w:rsidR="00EE0ECB" w:rsidRPr="008C0831">
        <w:rPr>
          <w:rFonts w:ascii="Times New Roman" w:hAnsi="Times New Roman" w:cs="Times New Roman"/>
          <w:i/>
          <w:color w:val="000000"/>
          <w:lang w:eastAsia="en-US"/>
        </w:rPr>
        <w:t xml:space="preserve">. </w:t>
      </w:r>
      <w:r w:rsidR="009E0DC2" w:rsidRPr="008C0831">
        <w:rPr>
          <w:rFonts w:ascii="Times New Roman" w:hAnsi="Times New Roman" w:cs="Times New Roman"/>
          <w:i/>
          <w:color w:val="000000"/>
          <w:lang w:eastAsia="en-US"/>
        </w:rPr>
        <w:t>Sutarties pradžia sutarties pasirašymo dat</w:t>
      </w:r>
      <w:r w:rsidR="0053688E">
        <w:rPr>
          <w:rFonts w:ascii="Times New Roman" w:hAnsi="Times New Roman" w:cs="Times New Roman"/>
          <w:i/>
          <w:color w:val="000000"/>
          <w:lang w:eastAsia="en-US"/>
        </w:rPr>
        <w:t>a, sutarties trukmė iki 2026-07-01</w:t>
      </w:r>
      <w:r w:rsidR="009E0DC2" w:rsidRPr="008C0831">
        <w:rPr>
          <w:rFonts w:ascii="Times New Roman" w:hAnsi="Times New Roman" w:cs="Times New Roman"/>
          <w:i/>
          <w:color w:val="000000"/>
          <w:lang w:eastAsia="en-US"/>
        </w:rPr>
        <w:t>.</w:t>
      </w:r>
    </w:p>
    <w:p w14:paraId="468F8BEF" w14:textId="77777777" w:rsidR="0053688E" w:rsidRDefault="0053688E" w:rsidP="00641CAA">
      <w:pPr>
        <w:pStyle w:val="prastasistinklapis"/>
        <w:spacing w:before="0" w:beforeAutospacing="0" w:after="0" w:afterAutospacing="0"/>
        <w:ind w:firstLine="1296"/>
        <w:jc w:val="both"/>
        <w:rPr>
          <w:rFonts w:ascii="Times New Roman" w:hAnsi="Times New Roman" w:cs="Times New Roman"/>
          <w:i/>
          <w:color w:val="000000"/>
          <w:lang w:eastAsia="en-US"/>
        </w:rPr>
      </w:pPr>
    </w:p>
    <w:p w14:paraId="5561986B" w14:textId="390D0255" w:rsidR="0053688E" w:rsidRPr="0053688E" w:rsidRDefault="0053688E" w:rsidP="005368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III</w:t>
      </w:r>
      <w:r w:rsidRPr="0053688E">
        <w:rPr>
          <w:rFonts w:ascii="Times New Roman" w:hAnsi="Times New Roman" w:cs="Times New Roman"/>
          <w:b/>
          <w:bCs/>
          <w:sz w:val="24"/>
          <w:szCs w:val="24"/>
        </w:rPr>
        <w:t xml:space="preserve">. PAŠALINIMO PAGRINDAI IR KVALIFIKACINIAI REIKALAVIMAI </w:t>
      </w:r>
    </w:p>
    <w:p w14:paraId="1C211BC3" w14:textId="77777777" w:rsidR="0053688E" w:rsidRPr="0053688E" w:rsidRDefault="0053688E" w:rsidP="0053688E">
      <w:pPr>
        <w:spacing w:after="0" w:line="240" w:lineRule="auto"/>
        <w:jc w:val="center"/>
        <w:rPr>
          <w:rFonts w:ascii="Times New Roman" w:hAnsi="Times New Roman" w:cs="Times New Roman"/>
          <w:b/>
          <w:bCs/>
          <w:sz w:val="24"/>
          <w:szCs w:val="24"/>
        </w:rPr>
      </w:pPr>
    </w:p>
    <w:p w14:paraId="3D32C7FB" w14:textId="77777777" w:rsidR="0053688E" w:rsidRPr="0053688E" w:rsidRDefault="0053688E" w:rsidP="0053688E">
      <w:pPr>
        <w:spacing w:after="0" w:line="240" w:lineRule="auto"/>
        <w:ind w:firstLine="1276"/>
        <w:jc w:val="both"/>
        <w:rPr>
          <w:rFonts w:ascii="Times New Roman" w:hAnsi="Times New Roman" w:cs="Times New Roman"/>
          <w:bCs/>
          <w:sz w:val="24"/>
          <w:szCs w:val="24"/>
        </w:rPr>
      </w:pPr>
      <w:r w:rsidRPr="0053688E">
        <w:rPr>
          <w:rFonts w:ascii="Times New Roman" w:hAnsi="Times New Roman" w:cs="Times New Roman"/>
          <w:sz w:val="24"/>
          <w:szCs w:val="24"/>
        </w:rPr>
        <w:t xml:space="preserve">3.1. </w:t>
      </w:r>
      <w:r w:rsidRPr="0053688E">
        <w:rPr>
          <w:rFonts w:ascii="Times New Roman" w:hAnsi="Times New Roman" w:cs="Times New Roman"/>
          <w:bCs/>
          <w:sz w:val="24"/>
          <w:szCs w:val="24"/>
        </w:rPr>
        <w:t xml:space="preserve">Reikalavimai dėl tiekėjo ir </w:t>
      </w:r>
      <w:proofErr w:type="spellStart"/>
      <w:r w:rsidRPr="0053688E">
        <w:rPr>
          <w:rFonts w:ascii="Times New Roman" w:hAnsi="Times New Roman" w:cs="Times New Roman"/>
          <w:bCs/>
          <w:sz w:val="24"/>
          <w:szCs w:val="24"/>
        </w:rPr>
        <w:t>subtiekėjų</w:t>
      </w:r>
      <w:proofErr w:type="spellEnd"/>
      <w:r w:rsidRPr="0053688E">
        <w:rPr>
          <w:rFonts w:ascii="Times New Roman" w:hAnsi="Times New Roman" w:cs="Times New Roman"/>
          <w:bCs/>
          <w:sz w:val="24"/>
          <w:szCs w:val="24"/>
        </w:rPr>
        <w:t xml:space="preserve"> (jei taikoma), ūkio subjektų, kurių pajėgumais tiekėjas remiasi, pašalinimo pagrindų nebuvimo:</w:t>
      </w:r>
    </w:p>
    <w:p w14:paraId="602EAE3D" w14:textId="77777777" w:rsidR="0053688E" w:rsidRPr="0053688E" w:rsidRDefault="0053688E" w:rsidP="0053688E">
      <w:pPr>
        <w:spacing w:after="0" w:line="240" w:lineRule="auto"/>
        <w:ind w:firstLine="1276"/>
        <w:jc w:val="both"/>
        <w:rPr>
          <w:rFonts w:ascii="Times New Roman" w:eastAsia="Yu Mincho" w:hAnsi="Times New Roman" w:cs="Times New Roman"/>
          <w:b/>
          <w:bCs/>
          <w:sz w:val="24"/>
          <w:szCs w:val="24"/>
          <w:lang w:eastAsia="en-US"/>
        </w:rPr>
      </w:pPr>
      <w:r w:rsidRPr="0053688E">
        <w:rPr>
          <w:rFonts w:ascii="Times New Roman" w:hAnsi="Times New Roman" w:cs="Times New Roman"/>
          <w:sz w:val="24"/>
          <w:szCs w:val="24"/>
        </w:rPr>
        <w:t>3.1.1.</w:t>
      </w:r>
      <w:r w:rsidRPr="0053688E">
        <w:rPr>
          <w:sz w:val="24"/>
          <w:szCs w:val="24"/>
        </w:rPr>
        <w:t xml:space="preserve"> </w:t>
      </w:r>
      <w:r w:rsidRPr="0053688E">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53688E">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53688E">
        <w:rPr>
          <w:rFonts w:ascii="Times New Roman" w:hAnsi="Times New Roman" w:cs="Times New Roman"/>
          <w:sz w:val="24"/>
          <w:szCs w:val="24"/>
        </w:rPr>
        <w:t>).</w:t>
      </w:r>
    </w:p>
    <w:p w14:paraId="137C0B44" w14:textId="18C8D95E" w:rsidR="0053688E" w:rsidRPr="0053688E" w:rsidRDefault="0053688E" w:rsidP="0053688E">
      <w:pPr>
        <w:spacing w:after="0" w:line="240" w:lineRule="auto"/>
        <w:ind w:firstLine="1276"/>
        <w:jc w:val="both"/>
        <w:rPr>
          <w:rFonts w:ascii="Times New Roman" w:hAnsi="Times New Roman" w:cs="Times New Roman"/>
          <w:sz w:val="24"/>
          <w:szCs w:val="24"/>
        </w:rPr>
      </w:pPr>
      <w:r w:rsidRPr="0053688E">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49202255" w14:textId="2E65D3D3" w:rsidR="00112312" w:rsidRPr="00112312" w:rsidRDefault="0053688E" w:rsidP="00112312">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3.2</w:t>
      </w:r>
      <w:r w:rsidR="00112312" w:rsidRPr="00112312">
        <w:rPr>
          <w:rFonts w:ascii="Times New Roman" w:hAnsi="Times New Roman" w:cs="Times New Roman"/>
          <w:sz w:val="24"/>
          <w:szCs w:val="24"/>
        </w:rPr>
        <w:t>. Tiekėjų kvalifikacijos reikalavimai (tiekėjo kvalifikacijai turi būti įgyti iki pasiūlymų pateikimo termino pabaigos):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12312" w:rsidRPr="00112312" w14:paraId="1629E7DC" w14:textId="77777777" w:rsidTr="00F528FA">
        <w:tc>
          <w:tcPr>
            <w:tcW w:w="877" w:type="dxa"/>
            <w:shd w:val="clear" w:color="auto" w:fill="auto"/>
          </w:tcPr>
          <w:p w14:paraId="70D1E22E" w14:textId="77777777" w:rsidR="00112312" w:rsidRPr="00112312" w:rsidRDefault="00112312" w:rsidP="0011231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112312">
              <w:rPr>
                <w:rFonts w:ascii="Times New Roman" w:hAnsi="Times New Roman" w:cs="Times New Roman"/>
                <w:sz w:val="24"/>
                <w:szCs w:val="24"/>
              </w:rPr>
              <w:t>Eil. Nr.</w:t>
            </w:r>
          </w:p>
        </w:tc>
        <w:tc>
          <w:tcPr>
            <w:tcW w:w="4327" w:type="dxa"/>
            <w:shd w:val="clear" w:color="auto" w:fill="auto"/>
          </w:tcPr>
          <w:p w14:paraId="3EDEED9B" w14:textId="77777777" w:rsidR="00112312" w:rsidRPr="00112312" w:rsidRDefault="00112312" w:rsidP="0011231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112312">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094E268F" w14:textId="77777777" w:rsidR="00112312" w:rsidRPr="00112312" w:rsidRDefault="00112312" w:rsidP="0011231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112312">
              <w:rPr>
                <w:rFonts w:ascii="Times New Roman" w:hAnsi="Times New Roman" w:cs="Times New Roman"/>
                <w:sz w:val="24"/>
                <w:szCs w:val="24"/>
              </w:rPr>
              <w:t>Kvalifikacijos reikalavimus patvirtinantys dokumentai</w:t>
            </w:r>
          </w:p>
        </w:tc>
      </w:tr>
      <w:tr w:rsidR="00112312" w:rsidRPr="00112312" w14:paraId="0F4E6DFB" w14:textId="77777777" w:rsidTr="00F528FA">
        <w:tc>
          <w:tcPr>
            <w:tcW w:w="877" w:type="dxa"/>
            <w:tcBorders>
              <w:top w:val="single" w:sz="4" w:space="0" w:color="auto"/>
              <w:bottom w:val="single" w:sz="4" w:space="0" w:color="auto"/>
            </w:tcBorders>
            <w:shd w:val="clear" w:color="auto" w:fill="auto"/>
          </w:tcPr>
          <w:p w14:paraId="60B0A754" w14:textId="46A970C0" w:rsidR="00112312" w:rsidRPr="00112312" w:rsidRDefault="009D62BF" w:rsidP="0011231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r w:rsidR="00112312" w:rsidRPr="00112312">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shd w:val="clear" w:color="auto" w:fill="auto"/>
          </w:tcPr>
          <w:p w14:paraId="7A5B5AF7" w14:textId="5CA9E228" w:rsidR="00112312" w:rsidRPr="00112312" w:rsidRDefault="00112312" w:rsidP="00112312">
            <w:pPr>
              <w:spacing w:after="0" w:line="240" w:lineRule="auto"/>
              <w:jc w:val="both"/>
              <w:rPr>
                <w:rFonts w:ascii="Times New Roman" w:eastAsia="Calibri" w:hAnsi="Times New Roman" w:cs="Times New Roman"/>
                <w:color w:val="00000A"/>
                <w:sz w:val="24"/>
                <w:szCs w:val="24"/>
              </w:rPr>
            </w:pPr>
            <w:r>
              <w:rPr>
                <w:rFonts w:ascii="Times New Roman" w:eastAsia="Calibri" w:hAnsi="Times New Roman" w:cs="Times New Roman"/>
                <w:color w:val="00000A"/>
                <w:sz w:val="24"/>
                <w:szCs w:val="24"/>
              </w:rPr>
              <w:t xml:space="preserve">Tiekėjas </w:t>
            </w:r>
            <w:r w:rsidRPr="00112312">
              <w:rPr>
                <w:rFonts w:ascii="Times New Roman" w:eastAsia="Calibri" w:hAnsi="Times New Roman" w:cs="Times New Roman"/>
                <w:color w:val="00000A"/>
                <w:sz w:val="24"/>
                <w:szCs w:val="24"/>
              </w:rPr>
              <w:t>sutarči</w:t>
            </w:r>
            <w:r>
              <w:rPr>
                <w:rFonts w:ascii="Times New Roman" w:eastAsia="Calibri" w:hAnsi="Times New Roman" w:cs="Times New Roman"/>
                <w:color w:val="00000A"/>
                <w:sz w:val="24"/>
                <w:szCs w:val="24"/>
              </w:rPr>
              <w:t>ai vykdyti turi pasiūlyti bent 1 specialistą, turintį</w:t>
            </w:r>
            <w:r w:rsidRPr="00112312">
              <w:rPr>
                <w:rFonts w:ascii="Times New Roman" w:eastAsia="Calibri" w:hAnsi="Times New Roman" w:cs="Times New Roman"/>
                <w:color w:val="00000A"/>
                <w:sz w:val="24"/>
                <w:szCs w:val="24"/>
              </w:rPr>
              <w:t xml:space="preserve"> teisę atlikti želdynų ir želdinių inv</w:t>
            </w:r>
            <w:r>
              <w:rPr>
                <w:rFonts w:ascii="Times New Roman" w:eastAsia="Calibri" w:hAnsi="Times New Roman" w:cs="Times New Roman"/>
                <w:color w:val="00000A"/>
                <w:sz w:val="24"/>
                <w:szCs w:val="24"/>
              </w:rPr>
              <w:t xml:space="preserve">entorizaciją ir </w:t>
            </w:r>
            <w:r w:rsidR="00923F68">
              <w:rPr>
                <w:rFonts w:ascii="Times New Roman" w:eastAsia="Calibri" w:hAnsi="Times New Roman" w:cs="Times New Roman"/>
                <w:color w:val="00000A"/>
                <w:sz w:val="24"/>
                <w:szCs w:val="24"/>
              </w:rPr>
              <w:t xml:space="preserve">turi turėti </w:t>
            </w:r>
            <w:r>
              <w:rPr>
                <w:rFonts w:ascii="Times New Roman" w:eastAsia="Calibri" w:hAnsi="Times New Roman" w:cs="Times New Roman"/>
                <w:color w:val="00000A"/>
                <w:sz w:val="24"/>
                <w:szCs w:val="24"/>
              </w:rPr>
              <w:t>ne mažesnę nei 1</w:t>
            </w:r>
            <w:r w:rsidRPr="00112312">
              <w:rPr>
                <w:rFonts w:ascii="Times New Roman" w:eastAsia="Calibri" w:hAnsi="Times New Roman" w:cs="Times New Roman"/>
                <w:color w:val="00000A"/>
                <w:sz w:val="24"/>
                <w:szCs w:val="24"/>
              </w:rPr>
              <w:t xml:space="preserve"> metų darbo patirtį rengiant želdynų ir želdinių inventorizaciją</w:t>
            </w:r>
            <w:r w:rsidR="00923F68">
              <w:rPr>
                <w:rFonts w:ascii="Times New Roman" w:eastAsia="Calibri" w:hAnsi="Times New Roman" w:cs="Times New Roman"/>
                <w:color w:val="00000A"/>
                <w:sz w:val="24"/>
                <w:szCs w:val="24"/>
              </w:rPr>
              <w:t>.</w:t>
            </w:r>
          </w:p>
          <w:p w14:paraId="1DBDA740" w14:textId="77777777" w:rsidR="00112312" w:rsidRPr="00112312" w:rsidRDefault="00112312" w:rsidP="00112312">
            <w:pPr>
              <w:spacing w:after="0" w:line="240" w:lineRule="auto"/>
              <w:jc w:val="both"/>
              <w:rPr>
                <w:rFonts w:ascii="Times New Roman" w:eastAsia="Calibri" w:hAnsi="Times New Roman" w:cs="Times New Roman"/>
                <w:color w:val="00000A"/>
                <w:sz w:val="24"/>
                <w:szCs w:val="24"/>
              </w:rPr>
            </w:pPr>
          </w:p>
          <w:p w14:paraId="4B0B6126" w14:textId="77777777" w:rsidR="009A6A83" w:rsidRDefault="00112312" w:rsidP="00923F68">
            <w:pPr>
              <w:spacing w:after="0" w:line="240" w:lineRule="auto"/>
              <w:jc w:val="both"/>
              <w:rPr>
                <w:rFonts w:ascii="Times New Roman" w:eastAsia="Calibri" w:hAnsi="Times New Roman" w:cs="Times New Roman"/>
                <w:color w:val="00000A"/>
                <w:sz w:val="24"/>
                <w:szCs w:val="24"/>
              </w:rPr>
            </w:pPr>
            <w:r w:rsidRPr="00112312">
              <w:rPr>
                <w:rFonts w:ascii="Times New Roman" w:eastAsia="Calibri" w:hAnsi="Times New Roman" w:cs="Times New Roman"/>
                <w:color w:val="00000A"/>
                <w:sz w:val="24"/>
                <w:szCs w:val="24"/>
              </w:rPr>
              <w:t xml:space="preserve">Pastaba: vadovaujantis </w:t>
            </w:r>
            <w:r w:rsidR="009A6A83" w:rsidRPr="009A6A83">
              <w:rPr>
                <w:rFonts w:ascii="Times New Roman" w:eastAsia="Calibri" w:hAnsi="Times New Roman" w:cs="Times New Roman"/>
                <w:color w:val="00000A"/>
                <w:sz w:val="24"/>
                <w:szCs w:val="24"/>
              </w:rPr>
              <w:t>Želdynų ir želdinių invent</w:t>
            </w:r>
            <w:r w:rsidR="009A6A83">
              <w:rPr>
                <w:rFonts w:ascii="Times New Roman" w:eastAsia="Calibri" w:hAnsi="Times New Roman" w:cs="Times New Roman"/>
                <w:color w:val="00000A"/>
                <w:sz w:val="24"/>
                <w:szCs w:val="24"/>
              </w:rPr>
              <w:t>orizavimo ir apskaitos taisyklėmis</w:t>
            </w:r>
            <w:r w:rsidR="009A6A83" w:rsidRPr="009A6A83">
              <w:rPr>
                <w:rFonts w:ascii="Times New Roman" w:eastAsia="Calibri" w:hAnsi="Times New Roman" w:cs="Times New Roman"/>
                <w:color w:val="00000A"/>
                <w:sz w:val="24"/>
                <w:szCs w:val="24"/>
              </w:rPr>
              <w:t>, patvirtintomis LR aplinkos ministro 2008 m. sausio 8 d. įsakymu Nr. D1-5 „Dėl Želdynų ir želdinių inventorizavimo ir apskaitos taisyklių patvi</w:t>
            </w:r>
            <w:r w:rsidR="009A6A83">
              <w:rPr>
                <w:rFonts w:ascii="Times New Roman" w:eastAsia="Calibri" w:hAnsi="Times New Roman" w:cs="Times New Roman"/>
                <w:color w:val="00000A"/>
                <w:sz w:val="24"/>
                <w:szCs w:val="24"/>
              </w:rPr>
              <w:t xml:space="preserve">rtinimo“ </w:t>
            </w:r>
            <w:r w:rsidRPr="00112312">
              <w:rPr>
                <w:rFonts w:ascii="Times New Roman" w:eastAsia="Calibri" w:hAnsi="Times New Roman" w:cs="Times New Roman"/>
                <w:color w:val="00000A"/>
                <w:sz w:val="24"/>
                <w:szCs w:val="24"/>
              </w:rPr>
              <w:t xml:space="preserve">4 punktu: </w:t>
            </w:r>
          </w:p>
          <w:p w14:paraId="661570D3" w14:textId="1DCAED68" w:rsidR="009A6A83" w:rsidRDefault="009A6A83" w:rsidP="00923F68">
            <w:pPr>
              <w:spacing w:after="0" w:line="240" w:lineRule="auto"/>
              <w:jc w:val="both"/>
              <w:rPr>
                <w:rFonts w:ascii="Times New Roman" w:eastAsia="Calibri" w:hAnsi="Times New Roman" w:cs="Times New Roman"/>
                <w:color w:val="00000A"/>
                <w:sz w:val="24"/>
                <w:szCs w:val="24"/>
              </w:rPr>
            </w:pPr>
            <w:r w:rsidRPr="009A6A83">
              <w:rPr>
                <w:rFonts w:ascii="Times New Roman" w:eastAsia="Calibri" w:hAnsi="Times New Roman" w:cs="Times New Roman"/>
                <w:color w:val="00000A"/>
                <w:sz w:val="24"/>
                <w:szCs w:val="24"/>
              </w:rPr>
              <w:t xml:space="preserve">Želdynų ir želdinių inventorizavimą gali atlikti asmenys, turintys aukštąjį išsilavinimą </w:t>
            </w:r>
            <w:proofErr w:type="spellStart"/>
            <w:r w:rsidRPr="009A6A83">
              <w:rPr>
                <w:rFonts w:ascii="Times New Roman" w:eastAsia="Calibri" w:hAnsi="Times New Roman" w:cs="Times New Roman"/>
                <w:color w:val="00000A"/>
                <w:sz w:val="24"/>
                <w:szCs w:val="24"/>
              </w:rPr>
              <w:t>želdininkystės</w:t>
            </w:r>
            <w:proofErr w:type="spellEnd"/>
            <w:r w:rsidRPr="009A6A83">
              <w:rPr>
                <w:rFonts w:ascii="Times New Roman" w:eastAsia="Calibri" w:hAnsi="Times New Roman" w:cs="Times New Roman"/>
                <w:color w:val="00000A"/>
                <w:sz w:val="24"/>
                <w:szCs w:val="24"/>
              </w:rPr>
              <w:t>, miškininkystės, kraštovaizdžio architektūros, žemėtvarkos, biologijos srityse ir ne mažesnę kaip 1–2 metų patirtį tvarkant, kuriant, projektuojant želdynus ir želdinius.</w:t>
            </w:r>
          </w:p>
          <w:p w14:paraId="5F962C03" w14:textId="77777777" w:rsidR="009A6A83" w:rsidRDefault="009A6A83" w:rsidP="00923F68">
            <w:pPr>
              <w:spacing w:after="0" w:line="240" w:lineRule="auto"/>
              <w:jc w:val="both"/>
              <w:rPr>
                <w:rFonts w:ascii="Times New Roman" w:eastAsia="Calibri" w:hAnsi="Times New Roman" w:cs="Times New Roman"/>
                <w:color w:val="00000A"/>
                <w:sz w:val="24"/>
                <w:szCs w:val="24"/>
              </w:rPr>
            </w:pPr>
          </w:p>
          <w:p w14:paraId="072B942F" w14:textId="0D02778A" w:rsidR="00112312" w:rsidRPr="00112312" w:rsidRDefault="00112312" w:rsidP="00923F68">
            <w:pPr>
              <w:spacing w:after="0" w:line="240" w:lineRule="auto"/>
              <w:jc w:val="both"/>
              <w:rPr>
                <w:rFonts w:ascii="Times New Roman" w:eastAsia="Calibri" w:hAnsi="Times New Roman" w:cs="Times New Roman"/>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4A4C1196" w14:textId="77777777" w:rsidR="00112312" w:rsidRPr="00112312" w:rsidRDefault="00112312" w:rsidP="00112312">
            <w:pPr>
              <w:widowControl w:val="0"/>
              <w:tabs>
                <w:tab w:val="left" w:pos="347"/>
                <w:tab w:val="left" w:pos="1665"/>
              </w:tabs>
              <w:autoSpaceDE w:val="0"/>
              <w:autoSpaceDN w:val="0"/>
              <w:adjustRightInd w:val="0"/>
              <w:spacing w:after="0" w:line="240" w:lineRule="auto"/>
              <w:jc w:val="both"/>
              <w:rPr>
                <w:rFonts w:ascii="Times New Roman" w:hAnsi="Times New Roman" w:cs="Times New Roman"/>
                <w:b/>
                <w:sz w:val="24"/>
                <w:szCs w:val="24"/>
              </w:rPr>
            </w:pPr>
            <w:r w:rsidRPr="00112312">
              <w:rPr>
                <w:rFonts w:ascii="Times New Roman" w:hAnsi="Times New Roman" w:cs="Times New Roman"/>
                <w:b/>
                <w:sz w:val="24"/>
                <w:szCs w:val="24"/>
              </w:rPr>
              <w:t>Pateikiama:</w:t>
            </w:r>
          </w:p>
          <w:p w14:paraId="78E21008" w14:textId="46D7F192" w:rsidR="00923F68" w:rsidRPr="008C0831" w:rsidRDefault="00923F68" w:rsidP="00923F68">
            <w:pPr>
              <w:widowControl w:val="0"/>
              <w:tabs>
                <w:tab w:val="left" w:pos="347"/>
                <w:tab w:val="left" w:pos="1665"/>
              </w:tabs>
              <w:autoSpaceDE w:val="0"/>
              <w:autoSpaceDN w:val="0"/>
              <w:adjustRightInd w:val="0"/>
              <w:spacing w:after="0" w:line="240" w:lineRule="auto"/>
              <w:jc w:val="both"/>
              <w:rPr>
                <w:rFonts w:ascii="Times New Roman" w:hAnsi="Times New Roman" w:cs="Times New Roman"/>
                <w:b/>
                <w:i/>
                <w:sz w:val="24"/>
                <w:szCs w:val="24"/>
              </w:rPr>
            </w:pPr>
            <w:r w:rsidRPr="008C0831">
              <w:rPr>
                <w:rFonts w:ascii="Times New Roman" w:hAnsi="Times New Roman" w:cs="Times New Roman"/>
                <w:b/>
                <w:i/>
                <w:sz w:val="24"/>
                <w:szCs w:val="24"/>
              </w:rPr>
              <w:t>1)</w:t>
            </w:r>
            <w:r w:rsidRPr="008C0831">
              <w:rPr>
                <w:rFonts w:ascii="Times New Roman" w:hAnsi="Times New Roman" w:cs="Times New Roman"/>
                <w:i/>
                <w:sz w:val="24"/>
                <w:szCs w:val="24"/>
              </w:rPr>
              <w:t xml:space="preserve"> </w:t>
            </w:r>
            <w:r w:rsidRPr="008C0831">
              <w:rPr>
                <w:rFonts w:ascii="Times New Roman" w:hAnsi="Times New Roman" w:cs="Times New Roman"/>
                <w:b/>
                <w:i/>
                <w:sz w:val="24"/>
                <w:szCs w:val="24"/>
              </w:rPr>
              <w:t>siūlomų specialistų sąrašas (parengtas pagal 3 priedą);</w:t>
            </w:r>
          </w:p>
          <w:p w14:paraId="65F05F04" w14:textId="52F70193" w:rsidR="00112312" w:rsidRPr="008C0831" w:rsidRDefault="00112312" w:rsidP="00923F68">
            <w:pPr>
              <w:pStyle w:val="Sraopastraipa"/>
              <w:widowControl w:val="0"/>
              <w:numPr>
                <w:ilvl w:val="0"/>
                <w:numId w:val="7"/>
              </w:numPr>
              <w:tabs>
                <w:tab w:val="left" w:pos="347"/>
                <w:tab w:val="left" w:pos="1665"/>
              </w:tabs>
              <w:autoSpaceDE w:val="0"/>
              <w:autoSpaceDN w:val="0"/>
              <w:adjustRightInd w:val="0"/>
              <w:spacing w:after="0" w:line="240" w:lineRule="auto"/>
              <w:jc w:val="both"/>
              <w:rPr>
                <w:rFonts w:ascii="Times New Roman" w:hAnsi="Times New Roman" w:cs="Times New Roman"/>
                <w:b/>
                <w:i/>
                <w:sz w:val="24"/>
                <w:szCs w:val="24"/>
              </w:rPr>
            </w:pPr>
            <w:r w:rsidRPr="008C0831">
              <w:rPr>
                <w:rFonts w:ascii="Times New Roman" w:hAnsi="Times New Roman" w:cs="Times New Roman"/>
                <w:b/>
                <w:i/>
                <w:sz w:val="24"/>
                <w:szCs w:val="24"/>
              </w:rPr>
              <w:t xml:space="preserve">Specialistų išsilavinimą </w:t>
            </w:r>
            <w:r w:rsidR="00923F68" w:rsidRPr="008C0831">
              <w:rPr>
                <w:rFonts w:ascii="Times New Roman" w:hAnsi="Times New Roman" w:cs="Times New Roman"/>
                <w:b/>
                <w:i/>
                <w:sz w:val="24"/>
                <w:szCs w:val="24"/>
              </w:rPr>
              <w:t>patvirtinantys dokumentai</w:t>
            </w:r>
            <w:r w:rsidRPr="008C0831">
              <w:rPr>
                <w:rFonts w:ascii="Times New Roman" w:hAnsi="Times New Roman" w:cs="Times New Roman"/>
                <w:b/>
                <w:i/>
                <w:sz w:val="24"/>
                <w:szCs w:val="24"/>
              </w:rPr>
              <w:t>;</w:t>
            </w:r>
          </w:p>
          <w:p w14:paraId="727C2E6B" w14:textId="14844FD6" w:rsidR="00112312" w:rsidRPr="008C0831" w:rsidRDefault="00923F68"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b/>
                <w:i/>
                <w:sz w:val="24"/>
                <w:szCs w:val="24"/>
              </w:rPr>
            </w:pPr>
            <w:r w:rsidRPr="008C0831">
              <w:rPr>
                <w:rFonts w:ascii="Times New Roman" w:hAnsi="Times New Roman" w:cs="Times New Roman"/>
                <w:b/>
                <w:i/>
                <w:sz w:val="24"/>
                <w:szCs w:val="24"/>
              </w:rPr>
              <w:t xml:space="preserve">3) </w:t>
            </w:r>
            <w:r w:rsidR="00112312" w:rsidRPr="00112312">
              <w:rPr>
                <w:rFonts w:ascii="Times New Roman" w:hAnsi="Times New Roman" w:cs="Times New Roman"/>
                <w:b/>
                <w:i/>
                <w:sz w:val="24"/>
                <w:szCs w:val="24"/>
              </w:rPr>
              <w:t>Specialistų darbinės</w:t>
            </w:r>
            <w:r w:rsidR="00112312" w:rsidRPr="00112312">
              <w:rPr>
                <w:rFonts w:ascii="Times New Roman" w:hAnsi="Times New Roman" w:cs="Times New Roman"/>
                <w:i/>
                <w:sz w:val="24"/>
                <w:szCs w:val="24"/>
              </w:rPr>
              <w:t xml:space="preserve"> </w:t>
            </w:r>
            <w:r w:rsidR="00112312" w:rsidRPr="00112312">
              <w:rPr>
                <w:rFonts w:ascii="Times New Roman" w:hAnsi="Times New Roman" w:cs="Times New Roman"/>
                <w:b/>
                <w:i/>
                <w:sz w:val="24"/>
                <w:szCs w:val="24"/>
              </w:rPr>
              <w:t>veiklos a</w:t>
            </w:r>
            <w:r w:rsidRPr="008C0831">
              <w:rPr>
                <w:rFonts w:ascii="Times New Roman" w:hAnsi="Times New Roman" w:cs="Times New Roman"/>
                <w:b/>
                <w:i/>
                <w:sz w:val="24"/>
                <w:szCs w:val="24"/>
              </w:rPr>
              <w:t>prašymai</w:t>
            </w:r>
            <w:r w:rsidR="00112312" w:rsidRPr="00112312">
              <w:rPr>
                <w:rFonts w:ascii="Times New Roman" w:hAnsi="Times New Roman" w:cs="Times New Roman"/>
                <w:b/>
                <w:i/>
                <w:sz w:val="24"/>
                <w:szCs w:val="24"/>
              </w:rPr>
              <w:t>, kuriame aiškiai išvardinta patirtis atitinkamoje srityje.</w:t>
            </w:r>
          </w:p>
          <w:p w14:paraId="5CF15B83" w14:textId="77777777" w:rsidR="00923F68" w:rsidRPr="00112312" w:rsidRDefault="00923F68"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sz w:val="24"/>
                <w:szCs w:val="24"/>
              </w:rPr>
            </w:pPr>
          </w:p>
          <w:p w14:paraId="210DAB98" w14:textId="77777777" w:rsidR="00112312" w:rsidRPr="00112312" w:rsidRDefault="00112312" w:rsidP="00112312">
            <w:pPr>
              <w:widowControl w:val="0"/>
              <w:tabs>
                <w:tab w:val="left" w:pos="347"/>
                <w:tab w:val="left" w:pos="1665"/>
              </w:tabs>
              <w:autoSpaceDE w:val="0"/>
              <w:autoSpaceDN w:val="0"/>
              <w:adjustRightInd w:val="0"/>
              <w:spacing w:after="0" w:line="240" w:lineRule="auto"/>
              <w:jc w:val="both"/>
              <w:rPr>
                <w:rFonts w:ascii="Times New Roman" w:hAnsi="Times New Roman" w:cs="Times New Roman"/>
                <w:sz w:val="24"/>
                <w:szCs w:val="24"/>
              </w:rPr>
            </w:pPr>
            <w:r w:rsidRPr="00112312">
              <w:rPr>
                <w:rFonts w:ascii="Times New Roman" w:hAnsi="Times New Roman" w:cs="Times New Roman"/>
                <w:sz w:val="24"/>
                <w:szCs w:val="24"/>
              </w:rPr>
              <w:t xml:space="preserve">Pastabos: </w:t>
            </w:r>
          </w:p>
          <w:p w14:paraId="06D26534" w14:textId="50813FA0" w:rsidR="00923F68" w:rsidRPr="00923F68" w:rsidRDefault="00112312"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sz w:val="24"/>
                <w:szCs w:val="24"/>
              </w:rPr>
            </w:pPr>
            <w:r w:rsidRPr="00112312">
              <w:rPr>
                <w:rFonts w:ascii="Times New Roman" w:hAnsi="Times New Roman" w:cs="Times New Roman"/>
                <w:sz w:val="24"/>
                <w:szCs w:val="24"/>
              </w:rPr>
              <w:t>- Jei kvalifikacija yra grindžiama nurodant specialistą, kuris nėra tiekėjo, jungtinės veiklos partnerio (-</w:t>
            </w:r>
            <w:proofErr w:type="spellStart"/>
            <w:r w:rsidRPr="00112312">
              <w:rPr>
                <w:rFonts w:ascii="Times New Roman" w:hAnsi="Times New Roman" w:cs="Times New Roman"/>
                <w:sz w:val="24"/>
                <w:szCs w:val="24"/>
              </w:rPr>
              <w:t>ių</w:t>
            </w:r>
            <w:proofErr w:type="spellEnd"/>
            <w:r w:rsidRPr="00112312">
              <w:rPr>
                <w:rFonts w:ascii="Times New Roman" w:hAnsi="Times New Roman" w:cs="Times New Roman"/>
                <w:sz w:val="24"/>
                <w:szCs w:val="24"/>
              </w:rPr>
              <w:t>) ar subrangovo (-ų) darbuotojas, tačiau yra ketinamas įdarbinti sutarties vykdymo metu, tokiu atveju specialistas turi būti išviešintas pasiūlyme.</w:t>
            </w:r>
          </w:p>
          <w:p w14:paraId="0F8BC437" w14:textId="44A19B5F" w:rsidR="00923F68" w:rsidRPr="00923F68" w:rsidRDefault="00923F68" w:rsidP="00923F6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923F68">
              <w:rPr>
                <w:rFonts w:ascii="Times New Roman" w:hAnsi="Times New Roman" w:cs="Times New Roman"/>
                <w:sz w:val="24"/>
                <w:szCs w:val="24"/>
              </w:rPr>
              <w:t>- Jeigu kvalifikacijos atestato, pažymėjimo galiojimo laikotarpis pasibaigtų sutarčiai nepasibaigus, jis turi būti pratęstas ir galioti visą sutarties įgyvendinimo laikotarpį.</w:t>
            </w:r>
          </w:p>
          <w:p w14:paraId="1D4F87B1" w14:textId="77777777" w:rsidR="00112312" w:rsidRPr="00923F68" w:rsidRDefault="00112312" w:rsidP="0011231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p w14:paraId="008F2A17" w14:textId="197F530B" w:rsidR="00112312" w:rsidRPr="00112312" w:rsidRDefault="00923F68"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color w:val="FF0000"/>
                <w:sz w:val="24"/>
                <w:szCs w:val="24"/>
              </w:rPr>
            </w:pPr>
            <w:r w:rsidRPr="00112312">
              <w:rPr>
                <w:rFonts w:ascii="Times New Roman" w:hAnsi="Times New Roman" w:cs="Times New Roman"/>
                <w:sz w:val="24"/>
                <w:szCs w:val="24"/>
              </w:rPr>
              <w:t>Pateikiami skenuoti dokumentai elektronine forma.</w:t>
            </w:r>
          </w:p>
        </w:tc>
      </w:tr>
    </w:tbl>
    <w:p w14:paraId="50A97120" w14:textId="5C7EF0AB" w:rsidR="00AB1C9C" w:rsidRPr="00112312" w:rsidRDefault="00112312" w:rsidP="00112312">
      <w:pPr>
        <w:widowControl w:val="0"/>
        <w:tabs>
          <w:tab w:val="left" w:pos="1134"/>
        </w:tabs>
        <w:suppressAutoHyphens/>
        <w:spacing w:after="0" w:line="276" w:lineRule="auto"/>
        <w:contextualSpacing/>
        <w:jc w:val="both"/>
        <w:rPr>
          <w:rFonts w:ascii="Times New Roman" w:hAnsi="Times New Roman" w:cs="Times New Roman"/>
          <w:color w:val="000000"/>
          <w:sz w:val="24"/>
          <w:szCs w:val="24"/>
        </w:rPr>
      </w:pPr>
      <w:r w:rsidRPr="00112312">
        <w:rPr>
          <w:rFonts w:ascii="Times New Roman" w:hAnsi="Times New Roman" w:cs="Times New Roman"/>
          <w:bCs/>
          <w:sz w:val="24"/>
          <w:szCs w:val="24"/>
          <w:lang w:eastAsia="en-US"/>
        </w:rPr>
        <w:tab/>
      </w:r>
      <w:r w:rsidR="009D62BF">
        <w:rPr>
          <w:rFonts w:ascii="Times New Roman" w:hAnsi="Times New Roman" w:cs="Times New Roman"/>
          <w:color w:val="000000"/>
          <w:sz w:val="24"/>
          <w:szCs w:val="24"/>
        </w:rPr>
        <w:t>3.3</w:t>
      </w:r>
      <w:r w:rsidRPr="00112312">
        <w:rPr>
          <w:rFonts w:ascii="Times New Roman" w:hAnsi="Times New Roman" w:cs="Times New Roman"/>
          <w:color w:val="000000"/>
          <w:sz w:val="24"/>
          <w:szCs w:val="24"/>
        </w:rPr>
        <w:t xml:space="preserve">. Jeigu tiekėjo kvalifikacija dėl teisės verstis atitinkama veikla nebuvo tikrinama arba </w:t>
      </w:r>
      <w:r w:rsidRPr="00112312">
        <w:rPr>
          <w:rFonts w:ascii="Times New Roman" w:hAnsi="Times New Roman" w:cs="Times New Roman"/>
          <w:color w:val="000000"/>
          <w:sz w:val="24"/>
          <w:szCs w:val="24"/>
        </w:rPr>
        <w:lastRenderedPageBreak/>
        <w:t>tikrinama ne visa apimtimi, tiekėjas perkančiajai organizacijai įsipareigoja, kad pirkimo sutartį vykdys tik tokią teisę turintys asmenys.</w:t>
      </w:r>
    </w:p>
    <w:p w14:paraId="07B88FD0" w14:textId="05A11AEA" w:rsidR="00DF20A3" w:rsidRPr="00065761" w:rsidRDefault="00E77125" w:rsidP="00B6637B">
      <w:pPr>
        <w:pStyle w:val="prastasistinklapis"/>
        <w:spacing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5335B0BF" w:rsidR="00DF20A3" w:rsidRPr="00065761" w:rsidRDefault="00E7712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0A7DC3C" w:rsidR="00DF20A3" w:rsidRPr="00065761" w:rsidRDefault="00DF20A3" w:rsidP="00641CAA">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7E8BC20E" w14:textId="77777777" w:rsidR="00641CAA" w:rsidRPr="00641CAA" w:rsidRDefault="00DF20A3" w:rsidP="00641CAA">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5.2. </w:t>
      </w:r>
      <w:r w:rsidR="00641CAA" w:rsidRPr="00641CAA">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60E4651" w:rsidR="00DF20A3" w:rsidRPr="00065761" w:rsidRDefault="00641CAA" w:rsidP="00641CAA">
      <w:pPr>
        <w:pStyle w:val="prastasistinklapis"/>
        <w:spacing w:before="0" w:beforeAutospacing="0" w:after="0" w:afterAutospacing="0"/>
        <w:ind w:firstLine="1296"/>
        <w:jc w:val="both"/>
        <w:rPr>
          <w:rFonts w:ascii="Times New Roman" w:hAnsi="Times New Roman" w:cs="Times New Roman"/>
        </w:rPr>
      </w:pPr>
      <w:r w:rsidRPr="00641CAA">
        <w:rPr>
          <w:rFonts w:ascii="Times New Roman" w:hAnsi="Times New Roman" w:cs="Times New Roman"/>
        </w:rPr>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2BE60CD2" w:rsidR="001B29F2" w:rsidRPr="009D62BF" w:rsidRDefault="001B29F2" w:rsidP="00641CAA">
      <w:pPr>
        <w:pStyle w:val="prastasistinklapis"/>
        <w:spacing w:before="0" w:beforeAutospacing="0" w:after="0" w:afterAutospacing="0"/>
        <w:ind w:firstLine="1296"/>
        <w:jc w:val="both"/>
        <w:rPr>
          <w:rFonts w:ascii="Times New Roman" w:hAnsi="Times New Roman" w:cs="Times New Roman"/>
          <w:i/>
        </w:rPr>
      </w:pPr>
      <w:r w:rsidRPr="009D62BF">
        <w:rPr>
          <w:rFonts w:ascii="Times New Roman" w:hAnsi="Times New Roman" w:cs="Times New Roman"/>
          <w:b/>
          <w:i/>
        </w:rPr>
        <w:t>5.8.</w:t>
      </w:r>
      <w:r w:rsidRPr="009D62BF">
        <w:rPr>
          <w:rFonts w:ascii="Times New Roman" w:hAnsi="Times New Roman" w:cs="Times New Roman"/>
          <w:i/>
        </w:rPr>
        <w:t xml:space="preserve"> </w:t>
      </w:r>
      <w:r w:rsidR="00641CAA" w:rsidRPr="009D62BF">
        <w:rPr>
          <w:rFonts w:ascii="Times New Roman" w:hAnsi="Times New Roman" w:cs="Times New Roman"/>
          <w:b/>
          <w:bCs/>
          <w:i/>
        </w:rPr>
        <w:t>Tiekėjo pasiūlymą sudaro CVP IS priemonėmis pateiktos informacijos ir dokumentų visuma (dokumentai turi būti užpildyti, pasirašyti ir nuskenuoti, gali būti pasirašomi el. parašu):</w:t>
      </w:r>
      <w:r w:rsidR="00641CAA" w:rsidRPr="009D62BF">
        <w:rPr>
          <w:rFonts w:ascii="Times New Roman" w:hAnsi="Times New Roman" w:cs="Times New Roman"/>
          <w:i/>
        </w:rPr>
        <w:t xml:space="preserve"> </w:t>
      </w:r>
      <w:r w:rsidR="00641CAA" w:rsidRPr="009D62BF">
        <w:rPr>
          <w:rFonts w:ascii="Times New Roman" w:hAnsi="Times New Roman" w:cs="Times New Roman"/>
          <w:i/>
        </w:rPr>
        <w:tab/>
      </w:r>
    </w:p>
    <w:p w14:paraId="3905623E" w14:textId="1D29109F" w:rsidR="001B29F2" w:rsidRPr="009D62BF" w:rsidRDefault="001B29F2" w:rsidP="001B29F2">
      <w:pPr>
        <w:pStyle w:val="prastasistinklapis"/>
        <w:spacing w:before="0" w:beforeAutospacing="0" w:after="0" w:afterAutospacing="0"/>
        <w:ind w:firstLine="1296"/>
        <w:jc w:val="both"/>
        <w:rPr>
          <w:rFonts w:ascii="Times New Roman" w:hAnsi="Times New Roman" w:cs="Times New Roman"/>
          <w:b/>
          <w:bCs/>
          <w:i/>
        </w:rPr>
      </w:pPr>
      <w:r w:rsidRPr="009D62BF">
        <w:rPr>
          <w:rFonts w:ascii="Times New Roman" w:hAnsi="Times New Roman" w:cs="Times New Roman"/>
          <w:b/>
          <w:bCs/>
          <w:i/>
        </w:rPr>
        <w:t>5.8.1. užpild</w:t>
      </w:r>
      <w:r w:rsidR="008C0831" w:rsidRPr="009D62BF">
        <w:rPr>
          <w:rFonts w:ascii="Times New Roman" w:hAnsi="Times New Roman" w:cs="Times New Roman"/>
          <w:b/>
          <w:bCs/>
          <w:i/>
        </w:rPr>
        <w:t xml:space="preserve">yta </w:t>
      </w:r>
      <w:r w:rsidR="009D62BF" w:rsidRPr="009D62BF">
        <w:rPr>
          <w:rFonts w:ascii="Times New Roman" w:hAnsi="Times New Roman" w:cs="Times New Roman"/>
          <w:b/>
          <w:bCs/>
          <w:i/>
        </w:rPr>
        <w:t>Pasiūlymo forma (1 priedas)</w:t>
      </w:r>
      <w:r w:rsidR="008C0831" w:rsidRPr="009D62BF">
        <w:rPr>
          <w:rFonts w:ascii="Times New Roman" w:hAnsi="Times New Roman" w:cs="Times New Roman"/>
          <w:b/>
          <w:bCs/>
          <w:i/>
        </w:rPr>
        <w:t>;</w:t>
      </w:r>
    </w:p>
    <w:p w14:paraId="09D675BC" w14:textId="456E7B77" w:rsidR="00805930" w:rsidRPr="009D62BF" w:rsidRDefault="001B29F2" w:rsidP="00AC7880">
      <w:pPr>
        <w:pStyle w:val="prastasistinklapis"/>
        <w:spacing w:before="0" w:beforeAutospacing="0" w:after="0" w:afterAutospacing="0"/>
        <w:ind w:firstLine="1296"/>
        <w:jc w:val="both"/>
        <w:rPr>
          <w:rFonts w:ascii="Times New Roman" w:hAnsi="Times New Roman" w:cs="Times New Roman"/>
          <w:b/>
          <w:i/>
        </w:rPr>
      </w:pPr>
      <w:r w:rsidRPr="009D62BF">
        <w:rPr>
          <w:rFonts w:ascii="Times New Roman" w:hAnsi="Times New Roman" w:cs="Times New Roman"/>
          <w:b/>
          <w:i/>
        </w:rPr>
        <w:t>5.8.</w:t>
      </w:r>
      <w:r w:rsidR="00E95C03" w:rsidRPr="009D62BF">
        <w:rPr>
          <w:rFonts w:ascii="Times New Roman" w:hAnsi="Times New Roman" w:cs="Times New Roman"/>
          <w:b/>
          <w:i/>
        </w:rPr>
        <w:t>2</w:t>
      </w:r>
      <w:r w:rsidRPr="009D62BF">
        <w:rPr>
          <w:rFonts w:ascii="Times New Roman" w:hAnsi="Times New Roman" w:cs="Times New Roman"/>
          <w:b/>
          <w:i/>
        </w:rPr>
        <w:t>. įgaliojimo ar kito dokumento, suteikiančio teisę pateikti ir (ar) pasirašyti pasiūlymą bei kitus dokumentus, kopija (jeigu pasiūlymą pateikia ne tiekėjo vadovas);</w:t>
      </w:r>
    </w:p>
    <w:p w14:paraId="6C3FB3DA" w14:textId="6D8A6C36" w:rsidR="008C0831" w:rsidRPr="009D62BF" w:rsidRDefault="001B29F2" w:rsidP="001B29F2">
      <w:pPr>
        <w:pStyle w:val="prastasistinklapis"/>
        <w:spacing w:before="0" w:beforeAutospacing="0" w:after="0" w:afterAutospacing="0"/>
        <w:ind w:firstLine="1296"/>
        <w:jc w:val="both"/>
        <w:rPr>
          <w:rFonts w:ascii="Times New Roman" w:hAnsi="Times New Roman" w:cs="Times New Roman"/>
          <w:b/>
          <w:color w:val="FF0000"/>
        </w:rPr>
      </w:pPr>
      <w:r w:rsidRPr="009D62BF">
        <w:rPr>
          <w:rFonts w:ascii="Times New Roman" w:hAnsi="Times New Roman" w:cs="Times New Roman"/>
        </w:rPr>
        <w:t>5.8.</w:t>
      </w:r>
      <w:r w:rsidR="00AB1C9C" w:rsidRPr="009D62BF">
        <w:rPr>
          <w:rFonts w:ascii="Times New Roman" w:hAnsi="Times New Roman" w:cs="Times New Roman"/>
        </w:rPr>
        <w:t>3</w:t>
      </w:r>
      <w:r w:rsidR="008C0831" w:rsidRPr="009D62BF">
        <w:rPr>
          <w:rFonts w:ascii="Times New Roman" w:hAnsi="Times New Roman" w:cs="Times New Roman"/>
        </w:rPr>
        <w:t>.</w:t>
      </w:r>
      <w:r w:rsidR="008C0831" w:rsidRPr="009D62BF">
        <w:rPr>
          <w:rFonts w:ascii="Times New Roman" w:hAnsi="Times New Roman" w:cs="Times New Roman"/>
          <w:b/>
          <w:color w:val="FF0000"/>
        </w:rPr>
        <w:t xml:space="preserve"> </w:t>
      </w:r>
      <w:r w:rsidR="009D62BF" w:rsidRPr="00065761">
        <w:rPr>
          <w:rFonts w:ascii="Times New Roman" w:hAnsi="Times New Roman" w:cs="Times New Roman"/>
        </w:rPr>
        <w:t>informacija ir dokumentai pagal Sąlygų 5.2. punktą (jei pasiūlymą teikia ūkio subjektų grupė);</w:t>
      </w:r>
    </w:p>
    <w:p w14:paraId="381E3885" w14:textId="26587508" w:rsidR="001B29F2" w:rsidRPr="00065761" w:rsidRDefault="008C0831" w:rsidP="001B29F2">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5.8.4. </w:t>
      </w:r>
      <w:r w:rsidR="009D62BF" w:rsidRPr="00AB1C9C">
        <w:rPr>
          <w:rFonts w:ascii="Times New Roman" w:hAnsi="Times New Roman" w:cs="Times New Roman"/>
          <w:bCs/>
          <w:iCs/>
          <w:color w:val="000000"/>
          <w:lang w:eastAsia="ar-SA"/>
        </w:rPr>
        <w:t>sutartys ar preliminarūs susitarimai (pasirašyti iki pasiūlymų pateikimo) su ūkio subjektais, kurių pajėgumais remiasi (jeigu ketinama pasitelkti);</w:t>
      </w:r>
    </w:p>
    <w:p w14:paraId="4F61B83C" w14:textId="03E7C647" w:rsidR="00DA5879" w:rsidRPr="00AB1C9C" w:rsidRDefault="00DA5879" w:rsidP="00DA5879">
      <w:pPr>
        <w:pStyle w:val="prastasistinklapis"/>
        <w:spacing w:before="0" w:beforeAutospacing="0" w:after="0" w:afterAutospacing="0"/>
        <w:ind w:firstLine="1296"/>
        <w:jc w:val="both"/>
        <w:rPr>
          <w:rFonts w:ascii="Times New Roman" w:hAnsi="Times New Roman" w:cs="Times New Roman"/>
          <w:bCs/>
          <w:iCs/>
          <w:color w:val="000000"/>
          <w:lang w:eastAsia="ar-SA"/>
        </w:rPr>
      </w:pPr>
      <w:r w:rsidRPr="00AB1C9C">
        <w:rPr>
          <w:rFonts w:ascii="Times New Roman" w:hAnsi="Times New Roman" w:cs="Times New Roman"/>
        </w:rPr>
        <w:t>5.8.</w:t>
      </w:r>
      <w:r w:rsidR="008C0831">
        <w:rPr>
          <w:rFonts w:ascii="Times New Roman" w:hAnsi="Times New Roman" w:cs="Times New Roman"/>
        </w:rPr>
        <w:t>5</w:t>
      </w:r>
      <w:r w:rsidRPr="00AB1C9C">
        <w:rPr>
          <w:rFonts w:ascii="Times New Roman" w:hAnsi="Times New Roman" w:cs="Times New Roman"/>
        </w:rPr>
        <w:t xml:space="preserve">. </w:t>
      </w:r>
      <w:r w:rsidR="009D62BF" w:rsidRPr="00AB1C9C">
        <w:rPr>
          <w:rFonts w:ascii="Times New Roman" w:hAnsi="Times New Roman" w:cs="Times New Roman"/>
          <w:bCs/>
          <w:iCs/>
          <w:color w:val="000000"/>
          <w:lang w:eastAsia="ar-SA"/>
        </w:rPr>
        <w:t>sutartys ar preliminarūs susitarimai (pasirašyti iki pasiūlymų pateikimo) su specialistais (</w:t>
      </w:r>
      <w:proofErr w:type="spellStart"/>
      <w:r w:rsidR="009D62BF" w:rsidRPr="00AB1C9C">
        <w:rPr>
          <w:rFonts w:ascii="Times New Roman" w:hAnsi="Times New Roman" w:cs="Times New Roman"/>
          <w:bCs/>
          <w:iCs/>
        </w:rPr>
        <w:t>kvazisubtiekėjais</w:t>
      </w:r>
      <w:proofErr w:type="spellEnd"/>
      <w:r w:rsidR="009D62BF" w:rsidRPr="00AB1C9C">
        <w:rPr>
          <w:rFonts w:ascii="Times New Roman" w:hAnsi="Times New Roman" w:cs="Times New Roman"/>
          <w:bCs/>
          <w:iCs/>
        </w:rPr>
        <w:t>)</w:t>
      </w:r>
      <w:r w:rsidR="009D62BF" w:rsidRPr="00AB1C9C">
        <w:rPr>
          <w:rFonts w:ascii="Times New Roman" w:hAnsi="Times New Roman" w:cs="Times New Roman"/>
          <w:bCs/>
        </w:rPr>
        <w:t xml:space="preserve"> </w:t>
      </w:r>
      <w:r w:rsidR="009D62BF" w:rsidRPr="00AB1C9C">
        <w:rPr>
          <w:rFonts w:ascii="Times New Roman" w:hAnsi="Times New Roman" w:cs="Times New Roman"/>
          <w:bCs/>
          <w:iCs/>
          <w:color w:val="000000"/>
          <w:lang w:eastAsia="ar-SA"/>
        </w:rPr>
        <w:t>(jeigu ketinama įdarbinti );</w:t>
      </w:r>
    </w:p>
    <w:p w14:paraId="72E5B63A" w14:textId="157B989F" w:rsidR="00DA5879" w:rsidRPr="00AB1C9C" w:rsidRDefault="00DA5879" w:rsidP="00DA5879">
      <w:pPr>
        <w:pStyle w:val="prastasistinklapis"/>
        <w:spacing w:before="0" w:beforeAutospacing="0" w:after="0" w:afterAutospacing="0"/>
        <w:ind w:firstLine="1296"/>
        <w:jc w:val="both"/>
        <w:rPr>
          <w:rFonts w:ascii="Times New Roman" w:hAnsi="Times New Roman" w:cs="Times New Roman"/>
          <w:bCs/>
          <w:iCs/>
          <w:color w:val="000000"/>
          <w:lang w:eastAsia="ar-SA"/>
        </w:rPr>
      </w:pPr>
      <w:r w:rsidRPr="00AB1C9C">
        <w:rPr>
          <w:rFonts w:ascii="Times New Roman" w:hAnsi="Times New Roman" w:cs="Times New Roman"/>
          <w:lang w:eastAsia="ar-SA"/>
        </w:rPr>
        <w:t>5.8.</w:t>
      </w:r>
      <w:r w:rsidR="008C0831">
        <w:rPr>
          <w:rFonts w:ascii="Times New Roman" w:hAnsi="Times New Roman" w:cs="Times New Roman"/>
          <w:lang w:eastAsia="ar-SA"/>
        </w:rPr>
        <w:t>6</w:t>
      </w:r>
      <w:r w:rsidRPr="00AB1C9C">
        <w:rPr>
          <w:rFonts w:ascii="Times New Roman" w:hAnsi="Times New Roman" w:cs="Times New Roman"/>
          <w:lang w:eastAsia="ar-SA"/>
        </w:rPr>
        <w:t>.</w:t>
      </w:r>
      <w:r w:rsidRPr="00AB1C9C">
        <w:rPr>
          <w:rFonts w:ascii="Times New Roman" w:hAnsi="Times New Roman" w:cs="Times New Roman"/>
          <w:bCs/>
          <w:iCs/>
          <w:lang w:eastAsia="ar-SA"/>
        </w:rPr>
        <w:t xml:space="preserve"> </w:t>
      </w:r>
      <w:r w:rsidR="009D62BF" w:rsidRPr="00AB1C9C">
        <w:rPr>
          <w:rFonts w:ascii="Times New Roman" w:hAnsi="Times New Roman" w:cs="Times New Roman"/>
          <w:bCs/>
          <w:iCs/>
          <w:color w:val="000000"/>
          <w:lang w:eastAsia="ar-SA"/>
        </w:rPr>
        <w:t xml:space="preserve">sutartys ar preliminarūs susitarimai (pasirašyti iki pasiūlymų pateikimo) su </w:t>
      </w:r>
      <w:proofErr w:type="spellStart"/>
      <w:r w:rsidR="009D62BF" w:rsidRPr="00AB1C9C">
        <w:rPr>
          <w:rFonts w:ascii="Times New Roman" w:hAnsi="Times New Roman" w:cs="Times New Roman"/>
          <w:bCs/>
          <w:iCs/>
          <w:color w:val="000000"/>
          <w:lang w:eastAsia="ar-SA"/>
        </w:rPr>
        <w:t>subtiekėjais</w:t>
      </w:r>
      <w:proofErr w:type="spellEnd"/>
      <w:r w:rsidR="009D62BF" w:rsidRPr="00AB1C9C">
        <w:rPr>
          <w:rFonts w:ascii="Times New Roman" w:hAnsi="Times New Roman" w:cs="Times New Roman"/>
          <w:bCs/>
        </w:rPr>
        <w:t xml:space="preserve"> </w:t>
      </w:r>
      <w:r w:rsidR="009D62BF" w:rsidRPr="00AB1C9C">
        <w:rPr>
          <w:rFonts w:ascii="Times New Roman" w:hAnsi="Times New Roman" w:cs="Times New Roman"/>
          <w:bCs/>
          <w:iCs/>
          <w:color w:val="000000"/>
          <w:lang w:eastAsia="ar-SA"/>
        </w:rPr>
        <w:t xml:space="preserve">(jeigu ketinama pasitelkti </w:t>
      </w:r>
      <w:r w:rsidR="009D62BF" w:rsidRPr="00AB1C9C">
        <w:rPr>
          <w:rFonts w:ascii="Times New Roman" w:hAnsi="Times New Roman" w:cs="Times New Roman"/>
          <w:bCs/>
          <w:iCs/>
        </w:rPr>
        <w:t>ir jeigu jie yra žinomi</w:t>
      </w:r>
      <w:r w:rsidR="009D62BF" w:rsidRPr="00AB1C9C">
        <w:rPr>
          <w:rFonts w:ascii="Times New Roman" w:hAnsi="Times New Roman" w:cs="Times New Roman"/>
          <w:bCs/>
          <w:iCs/>
          <w:color w:val="000000"/>
          <w:lang w:eastAsia="ar-SA"/>
        </w:rPr>
        <w:t>);</w:t>
      </w:r>
    </w:p>
    <w:p w14:paraId="0E57AA20" w14:textId="646FE9D5" w:rsidR="0039039A" w:rsidRPr="00AB1C9C" w:rsidRDefault="00DA5879" w:rsidP="00DA5879">
      <w:pPr>
        <w:pStyle w:val="prastasistinklapis"/>
        <w:spacing w:before="0" w:beforeAutospacing="0" w:after="0" w:afterAutospacing="0"/>
        <w:ind w:firstLine="1296"/>
        <w:jc w:val="both"/>
        <w:rPr>
          <w:rFonts w:ascii="Times New Roman" w:hAnsi="Times New Roman" w:cs="Times New Roman"/>
          <w:bCs/>
          <w:iCs/>
          <w:color w:val="000000"/>
          <w:lang w:eastAsia="ar-SA"/>
        </w:rPr>
      </w:pPr>
      <w:r w:rsidRPr="00AB1C9C">
        <w:rPr>
          <w:rFonts w:ascii="Times New Roman" w:hAnsi="Times New Roman" w:cs="Times New Roman"/>
        </w:rPr>
        <w:t>5.8.</w:t>
      </w:r>
      <w:r w:rsidR="008C0831">
        <w:rPr>
          <w:rFonts w:ascii="Times New Roman" w:hAnsi="Times New Roman" w:cs="Times New Roman"/>
        </w:rPr>
        <w:t>7</w:t>
      </w:r>
      <w:r w:rsidRPr="00AB1C9C">
        <w:rPr>
          <w:rFonts w:ascii="Times New Roman" w:hAnsi="Times New Roman" w:cs="Times New Roman"/>
        </w:rPr>
        <w:t xml:space="preserve">. </w:t>
      </w:r>
      <w:r w:rsidR="009D62BF" w:rsidRPr="00065761">
        <w:rPr>
          <w:rFonts w:ascii="Times New Roman" w:hAnsi="Times New Roman" w:cs="Times New Roman"/>
        </w:rPr>
        <w:t>kita reikalaujama informacija ir dokumentai;</w:t>
      </w:r>
    </w:p>
    <w:p w14:paraId="1D48CCB9" w14:textId="467FB0D1" w:rsidR="001B29F2" w:rsidRPr="00065761" w:rsidRDefault="001B29F2" w:rsidP="009D62BF">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8C0831">
        <w:rPr>
          <w:rFonts w:ascii="Times New Roman" w:hAnsi="Times New Roman" w:cs="Times New Roman"/>
        </w:rPr>
        <w:t>8</w:t>
      </w:r>
      <w:r w:rsidRPr="00065761">
        <w:rPr>
          <w:rFonts w:ascii="Times New Roman" w:hAnsi="Times New Roman" w:cs="Times New Roman"/>
        </w:rPr>
        <w:t xml:space="preserve">. </w:t>
      </w:r>
      <w:r w:rsidR="009D62BF" w:rsidRPr="00065761">
        <w:rPr>
          <w:rFonts w:ascii="Times New Roman" w:hAnsi="Times New Roman" w:cs="Times New Roman"/>
        </w:rPr>
        <w:t>pasiūlymo paaiškinimai bei atsakymai dėl pasiūlymo (jei tokių yra).</w:t>
      </w:r>
    </w:p>
    <w:p w14:paraId="0CE296EC" w14:textId="6F77A621"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641CAA">
        <w:rPr>
          <w:rFonts w:ascii="Times New Roman" w:hAnsi="Times New Roman" w:cs="Times New Roman"/>
          <w:bCs/>
        </w:rPr>
        <w:t>nereikalauja,</w:t>
      </w:r>
      <w:r w:rsidRPr="00641CAA">
        <w:rPr>
          <w:rFonts w:ascii="Times New Roman" w:hAnsi="Times New Roman" w:cs="Times New Roman"/>
        </w:rPr>
        <w:t xml:space="preserve"> </w:t>
      </w:r>
      <w:r w:rsidRPr="00065761">
        <w:rPr>
          <w:rFonts w:ascii="Times New Roman" w:hAnsi="Times New Roman" w:cs="Times New Roman"/>
        </w:rPr>
        <w:t xml:space="preserve">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6914092A" w:rsidR="00714E53" w:rsidRPr="00714E53" w:rsidRDefault="00E77125" w:rsidP="00B6637B">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4BDD2781" w:rsidR="00DF20A3" w:rsidRPr="00065761" w:rsidRDefault="00E7712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778BB1E0"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D62BF">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9D62BF" w:rsidRDefault="006C21DB" w:rsidP="005D4D07">
      <w:pPr>
        <w:pStyle w:val="prastasistinklapis"/>
        <w:spacing w:before="0" w:beforeAutospacing="0" w:after="0" w:afterAutospacing="0"/>
        <w:ind w:firstLine="1296"/>
        <w:jc w:val="both"/>
        <w:rPr>
          <w:rFonts w:ascii="Times New Roman" w:hAnsi="Times New Roman" w:cs="Times New Roman"/>
        </w:rPr>
      </w:pPr>
      <w:r w:rsidRPr="009D62BF">
        <w:rPr>
          <w:rFonts w:ascii="Times New Roman" w:hAnsi="Times New Roman" w:cs="Times New Roman"/>
        </w:rPr>
        <w:t>7</w:t>
      </w:r>
      <w:r w:rsidR="00DF20A3" w:rsidRPr="009D62BF">
        <w:rPr>
          <w:rFonts w:ascii="Times New Roman" w:hAnsi="Times New Roman" w:cs="Times New Roman"/>
        </w:rPr>
        <w:t>.2. Ekonomiškai naudingiausias pasiūlymas išrenkamas pagal kainą.</w:t>
      </w:r>
    </w:p>
    <w:p w14:paraId="3F0A889A" w14:textId="6347E101" w:rsidR="00DF20A3" w:rsidRPr="009D62BF" w:rsidRDefault="006C21DB" w:rsidP="005D4D07">
      <w:pPr>
        <w:pStyle w:val="prastasistinklapis"/>
        <w:spacing w:before="0" w:beforeAutospacing="0" w:after="0" w:afterAutospacing="0"/>
        <w:ind w:firstLine="1296"/>
        <w:jc w:val="both"/>
        <w:rPr>
          <w:rFonts w:ascii="Times New Roman" w:hAnsi="Times New Roman" w:cs="Times New Roman"/>
        </w:rPr>
      </w:pPr>
      <w:r w:rsidRPr="009D62BF">
        <w:rPr>
          <w:rFonts w:ascii="Times New Roman" w:hAnsi="Times New Roman" w:cs="Times New Roman"/>
        </w:rPr>
        <w:t>7</w:t>
      </w:r>
      <w:r w:rsidR="00DF20A3" w:rsidRPr="009D62BF">
        <w:rPr>
          <w:rFonts w:ascii="Times New Roman" w:hAnsi="Times New Roman" w:cs="Times New Roman"/>
        </w:rPr>
        <w:t>.3. Pirkimo metu perkančioji organizacija su tiekėjais nesiderės.</w:t>
      </w:r>
    </w:p>
    <w:p w14:paraId="12275051" w14:textId="42D2A91C" w:rsidR="00DF20A3" w:rsidRPr="009D62BF" w:rsidRDefault="006C21DB" w:rsidP="005D4D07">
      <w:pPr>
        <w:pStyle w:val="prastasistinklapis"/>
        <w:spacing w:before="0" w:beforeAutospacing="0" w:after="0" w:afterAutospacing="0"/>
        <w:ind w:firstLine="1296"/>
        <w:jc w:val="both"/>
        <w:rPr>
          <w:rFonts w:ascii="Times New Roman" w:hAnsi="Times New Roman" w:cs="Times New Roman"/>
        </w:rPr>
      </w:pPr>
      <w:r w:rsidRPr="009D62BF">
        <w:rPr>
          <w:rFonts w:ascii="Times New Roman" w:hAnsi="Times New Roman" w:cs="Times New Roman"/>
        </w:rPr>
        <w:t>7</w:t>
      </w:r>
      <w:r w:rsidR="00DF20A3" w:rsidRPr="009D62BF">
        <w:rPr>
          <w:rFonts w:ascii="Times New Roman" w:hAnsi="Times New Roman" w:cs="Times New Roman"/>
        </w:rPr>
        <w:t>.4. Pasiūlymų vertinimo metu perkančioji organizacija:</w:t>
      </w:r>
    </w:p>
    <w:p w14:paraId="6AB1F7DD" w14:textId="77777777"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7.4.1. įvertina ar tiekėjas yra įtrauktas į nepatikimų tiekėjų sąrašą;</w:t>
      </w:r>
    </w:p>
    <w:p w14:paraId="487ECD80" w14:textId="77777777"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7.4.2. įvertina, ar tiekėjo pasiūlyme nėra nurodytos kainos apskaičiavimo klaidų;</w:t>
      </w:r>
    </w:p>
    <w:p w14:paraId="439E76C6" w14:textId="77777777" w:rsidR="009D62BF" w:rsidRPr="009D62BF" w:rsidRDefault="009D62BF" w:rsidP="009D62BF">
      <w:pPr>
        <w:spacing w:after="0" w:line="240" w:lineRule="auto"/>
        <w:ind w:firstLine="1296"/>
        <w:jc w:val="both"/>
        <w:rPr>
          <w:rFonts w:ascii="Times New Roman" w:hAnsi="Times New Roman" w:cs="Times New Roman"/>
          <w:i/>
          <w:sz w:val="24"/>
          <w:szCs w:val="24"/>
        </w:rPr>
      </w:pPr>
      <w:r w:rsidRPr="009D62BF">
        <w:rPr>
          <w:rFonts w:ascii="Times New Roman" w:hAnsi="Times New Roman" w:cs="Times New Roman"/>
          <w:sz w:val="24"/>
          <w:szCs w:val="24"/>
        </w:rPr>
        <w:t xml:space="preserve">7.4.3. įvertina, ar tiekėjo pasiūlyme nurodyta kaina nėra per didelė ir perkančiajai organizacijai nepriimtina. </w:t>
      </w:r>
      <w:r w:rsidRPr="009D62BF">
        <w:rPr>
          <w:rFonts w:ascii="Times New Roman" w:hAnsi="Times New Roman" w:cs="Times New Roman"/>
          <w:i/>
          <w:sz w:val="24"/>
          <w:szCs w:val="24"/>
        </w:rPr>
        <w:t>Pasiūlymas atmetamas, jei siūloma kaina yra per didelė ir perkančiajai organizacijai nepriimtina (viršija planuojamą maksimalią pirkimo vertę).</w:t>
      </w:r>
    </w:p>
    <w:p w14:paraId="313F6A83" w14:textId="77777777"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7.4.4.</w:t>
      </w:r>
      <w:r w:rsidRPr="009D62BF">
        <w:rPr>
          <w:rFonts w:ascii="Times New Roman" w:hAnsi="Times New Roman" w:cs="Times New Roman"/>
          <w:i/>
          <w:sz w:val="24"/>
          <w:szCs w:val="24"/>
        </w:rPr>
        <w:t xml:space="preserve"> </w:t>
      </w:r>
      <w:r w:rsidRPr="009D62BF">
        <w:rPr>
          <w:rFonts w:ascii="Times New Roman" w:hAnsi="Times New Roman" w:cs="Times New Roman"/>
          <w:sz w:val="24"/>
          <w:szCs w:val="24"/>
        </w:rPr>
        <w:t>įvertina, ar pagal pateiktuose dokumentuose nurodytą informaciją tiekėjas neturi pašalinimo pagrindo pagal VPĮ 46 straipsnio 2¹ dalį;</w:t>
      </w:r>
    </w:p>
    <w:p w14:paraId="6874D8EC" w14:textId="5AFE8DB5"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7.4.5. sudaro preliminarią pasiūlymų eilę ir prašo galimo laimėtojo pateikti kvalifikacijos atitiktį patvirtinančius dokumentus. Įvertina, ar pagal pateiktuose dokumentuose nurodytą informaciją galimas laimėtojas atitinka kvalifikacijos reikalavimus tiekėjui.</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2C971CF2" w:rsidR="008A5874" w:rsidRPr="00CA439D" w:rsidRDefault="008A5874" w:rsidP="005D4D07">
      <w:pPr>
        <w:pStyle w:val="prastasistinklapis"/>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w:t>
      </w:r>
      <w:r w:rsidRPr="004961BC">
        <w:rPr>
          <w:rFonts w:ascii="Times New Roman" w:hAnsi="Times New Roman" w:cs="Times New Roman"/>
        </w:rPr>
        <w:lastRenderedPageBreak/>
        <w:t xml:space="preserve">laikytina per didele ir nepriimtina, jei ji viršija pirkimui skirtas lėšas, numatytas </w:t>
      </w:r>
      <w:r w:rsidR="00655E9F" w:rsidRPr="00CA439D">
        <w:rPr>
          <w:rFonts w:ascii="Times New Roman" w:hAnsi="Times New Roman" w:cs="Times New Roman"/>
          <w:b/>
          <w:bCs/>
        </w:rPr>
        <w:t>pirkimo sąlygų 2.</w:t>
      </w:r>
      <w:r w:rsidR="008C0831">
        <w:rPr>
          <w:rFonts w:ascii="Times New Roman" w:hAnsi="Times New Roman" w:cs="Times New Roman"/>
          <w:b/>
          <w:bCs/>
        </w:rPr>
        <w:t>4</w:t>
      </w:r>
      <w:r w:rsidR="00655E9F" w:rsidRPr="00CA439D">
        <w:rPr>
          <w:rFonts w:ascii="Times New Roman" w:hAnsi="Times New Roman" w:cs="Times New Roman"/>
          <w:b/>
          <w:bCs/>
        </w:rPr>
        <w:t xml:space="preserve"> punkte.</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7DDBC55"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708EF6DF" w14:textId="2F21186B" w:rsidR="00B05E1A" w:rsidRDefault="00B05E1A"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7151891D" w14:textId="2A0D17BB" w:rsidR="00C267D6" w:rsidRPr="00065761" w:rsidRDefault="00E7712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574CE3FD" w14:textId="5F5A26E1" w:rsidR="00DF20A3" w:rsidRDefault="00E77125"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1893F3A" w14:textId="77777777" w:rsidR="00AB1C9C" w:rsidRDefault="00AB1C9C" w:rsidP="00743A33">
      <w:pPr>
        <w:pStyle w:val="prastasistinklapis"/>
        <w:spacing w:before="0" w:beforeAutospacing="0" w:after="0" w:afterAutospacing="0"/>
        <w:jc w:val="center"/>
        <w:rPr>
          <w:rFonts w:ascii="Times New Roman" w:hAnsi="Times New Roman" w:cs="Times New Roman"/>
          <w:b/>
          <w:bCs/>
        </w:rPr>
      </w:pPr>
    </w:p>
    <w:p w14:paraId="7E33E698" w14:textId="77777777" w:rsidR="00AB1C9C" w:rsidRPr="00317150" w:rsidRDefault="00AB1C9C" w:rsidP="00AB1C9C">
      <w:pPr>
        <w:spacing w:after="0" w:line="240" w:lineRule="auto"/>
        <w:ind w:firstLine="1296"/>
        <w:jc w:val="both"/>
        <w:rPr>
          <w:rFonts w:ascii="Times New Roman" w:hAnsi="Times New Roman" w:cs="Times New Roman"/>
          <w:sz w:val="24"/>
          <w:szCs w:val="24"/>
        </w:rPr>
      </w:pPr>
      <w:r w:rsidRPr="00317150">
        <w:rPr>
          <w:rFonts w:ascii="Times New Roman" w:hAnsi="Times New Roman" w:cs="Times New Roman"/>
          <w:sz w:val="24"/>
          <w:szCs w:val="24"/>
        </w:rPr>
        <w:t>9.1. 1 priedas. Pasiūlymo forma.</w:t>
      </w:r>
    </w:p>
    <w:p w14:paraId="28224CBB" w14:textId="573109C2" w:rsidR="00AB1C9C" w:rsidRPr="00317150" w:rsidRDefault="009E0DC2" w:rsidP="00AB1C9C">
      <w:pPr>
        <w:spacing w:after="0" w:line="240" w:lineRule="auto"/>
        <w:ind w:firstLine="1296"/>
        <w:jc w:val="both"/>
        <w:rPr>
          <w:rFonts w:ascii="Times New Roman" w:hAnsi="Times New Roman" w:cs="Times New Roman"/>
          <w:sz w:val="24"/>
          <w:szCs w:val="24"/>
        </w:rPr>
      </w:pPr>
      <w:r w:rsidRPr="00317150">
        <w:rPr>
          <w:rFonts w:ascii="Times New Roman" w:hAnsi="Times New Roman" w:cs="Times New Roman"/>
          <w:sz w:val="24"/>
          <w:szCs w:val="24"/>
        </w:rPr>
        <w:t>9.2. 2 priedas. Techninė specifikacija</w:t>
      </w:r>
      <w:r w:rsidR="00317150" w:rsidRPr="00317150">
        <w:rPr>
          <w:rFonts w:ascii="Times New Roman" w:hAnsi="Times New Roman" w:cs="Times New Roman"/>
          <w:sz w:val="24"/>
          <w:szCs w:val="24"/>
        </w:rPr>
        <w:t xml:space="preserve"> ir teritorijų schemos.</w:t>
      </w:r>
    </w:p>
    <w:p w14:paraId="46E670FC" w14:textId="6A623298" w:rsidR="00AB1C9C" w:rsidRPr="00317150" w:rsidRDefault="00AB1C9C" w:rsidP="00AB1C9C">
      <w:pPr>
        <w:spacing w:after="0" w:line="240" w:lineRule="auto"/>
        <w:ind w:firstLine="1296"/>
        <w:jc w:val="both"/>
        <w:rPr>
          <w:rFonts w:ascii="Times New Roman" w:hAnsi="Times New Roman" w:cs="Times New Roman"/>
          <w:sz w:val="24"/>
          <w:szCs w:val="24"/>
        </w:rPr>
      </w:pPr>
      <w:r w:rsidRPr="00317150">
        <w:rPr>
          <w:rFonts w:ascii="Times New Roman" w:hAnsi="Times New Roman" w:cs="Times New Roman"/>
          <w:sz w:val="24"/>
          <w:szCs w:val="24"/>
        </w:rPr>
        <w:t xml:space="preserve">9.3. 3 priedas. </w:t>
      </w:r>
      <w:r w:rsidR="008C0831" w:rsidRPr="00317150">
        <w:rPr>
          <w:rFonts w:ascii="Times New Roman" w:hAnsi="Times New Roman" w:cs="Times New Roman"/>
          <w:sz w:val="24"/>
          <w:szCs w:val="24"/>
        </w:rPr>
        <w:t>Specialistų sąrašas.</w:t>
      </w:r>
    </w:p>
    <w:p w14:paraId="20926C05" w14:textId="2CA55F8B" w:rsidR="00E77125" w:rsidRPr="00317150" w:rsidRDefault="008C0831" w:rsidP="008C0831">
      <w:pPr>
        <w:pStyle w:val="prastasistinklapis"/>
        <w:spacing w:before="0" w:beforeAutospacing="0" w:after="0" w:afterAutospacing="0"/>
        <w:rPr>
          <w:rFonts w:ascii="Times New Roman" w:hAnsi="Times New Roman" w:cs="Times New Roman"/>
          <w:bCs/>
        </w:rPr>
      </w:pPr>
      <w:r w:rsidRPr="00317150">
        <w:rPr>
          <w:rFonts w:ascii="Times New Roman" w:hAnsi="Times New Roman" w:cs="Times New Roman"/>
          <w:bCs/>
        </w:rPr>
        <w:tab/>
        <w:t>9.4. 4 priedas.</w:t>
      </w:r>
      <w:r w:rsidRPr="00317150">
        <w:rPr>
          <w:rFonts w:ascii="Times New Roman" w:hAnsi="Times New Roman" w:cs="Times New Roman"/>
        </w:rPr>
        <w:t xml:space="preserve"> Sutarties projektas.</w:t>
      </w:r>
    </w:p>
    <w:sectPr w:rsidR="00E77125" w:rsidRPr="00317150" w:rsidSect="00240101">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213A4" w14:textId="77777777" w:rsidR="00BC205D" w:rsidRDefault="00BC205D">
      <w:pPr>
        <w:spacing w:after="0" w:line="240" w:lineRule="auto"/>
      </w:pPr>
      <w:r>
        <w:separator/>
      </w:r>
    </w:p>
  </w:endnote>
  <w:endnote w:type="continuationSeparator" w:id="0">
    <w:p w14:paraId="6E1C82CF" w14:textId="77777777" w:rsidR="00BC205D" w:rsidRDefault="00BC2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2EF3C" w14:textId="77777777" w:rsidR="00BC205D" w:rsidRDefault="00BC205D">
      <w:pPr>
        <w:spacing w:after="0" w:line="240" w:lineRule="auto"/>
      </w:pPr>
      <w:r>
        <w:separator/>
      </w:r>
    </w:p>
  </w:footnote>
  <w:footnote w:type="continuationSeparator" w:id="0">
    <w:p w14:paraId="120ACCFD" w14:textId="77777777" w:rsidR="00BC205D" w:rsidRDefault="00BC20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31043B">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8C56F9C"/>
    <w:multiLevelType w:val="hybridMultilevel"/>
    <w:tmpl w:val="84623C14"/>
    <w:lvl w:ilvl="0" w:tplc="68FC18D2">
      <w:start w:val="2"/>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FC7030E"/>
    <w:multiLevelType w:val="hybridMultilevel"/>
    <w:tmpl w:val="278A442A"/>
    <w:lvl w:ilvl="0" w:tplc="854E899C">
      <w:start w:val="1"/>
      <w:numFmt w:val="decimal"/>
      <w:lvlText w:val="%1)"/>
      <w:lvlJc w:val="left"/>
      <w:pPr>
        <w:ind w:left="785"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485D"/>
    <w:rsid w:val="00004E22"/>
    <w:rsid w:val="00004F95"/>
    <w:rsid w:val="000061FE"/>
    <w:rsid w:val="00006381"/>
    <w:rsid w:val="000111A1"/>
    <w:rsid w:val="00012EA4"/>
    <w:rsid w:val="000161BC"/>
    <w:rsid w:val="000163E6"/>
    <w:rsid w:val="00016590"/>
    <w:rsid w:val="00016882"/>
    <w:rsid w:val="00016A5C"/>
    <w:rsid w:val="00017CE5"/>
    <w:rsid w:val="00023196"/>
    <w:rsid w:val="00023C87"/>
    <w:rsid w:val="00024095"/>
    <w:rsid w:val="00024292"/>
    <w:rsid w:val="00024DE3"/>
    <w:rsid w:val="000252FC"/>
    <w:rsid w:val="00027CBB"/>
    <w:rsid w:val="00027F17"/>
    <w:rsid w:val="00031064"/>
    <w:rsid w:val="00031E86"/>
    <w:rsid w:val="00032C27"/>
    <w:rsid w:val="00032FA1"/>
    <w:rsid w:val="00033790"/>
    <w:rsid w:val="00033A34"/>
    <w:rsid w:val="000345F3"/>
    <w:rsid w:val="000367BF"/>
    <w:rsid w:val="00040567"/>
    <w:rsid w:val="00041AD6"/>
    <w:rsid w:val="00042D5C"/>
    <w:rsid w:val="00046868"/>
    <w:rsid w:val="00047EB7"/>
    <w:rsid w:val="000511B1"/>
    <w:rsid w:val="0005280A"/>
    <w:rsid w:val="000565B5"/>
    <w:rsid w:val="000608CE"/>
    <w:rsid w:val="00061EE7"/>
    <w:rsid w:val="00064278"/>
    <w:rsid w:val="00065827"/>
    <w:rsid w:val="00065FBD"/>
    <w:rsid w:val="00066DB5"/>
    <w:rsid w:val="00071FC3"/>
    <w:rsid w:val="00072A25"/>
    <w:rsid w:val="00073312"/>
    <w:rsid w:val="000735AF"/>
    <w:rsid w:val="000746D9"/>
    <w:rsid w:val="00075BEC"/>
    <w:rsid w:val="000770DC"/>
    <w:rsid w:val="00077BCD"/>
    <w:rsid w:val="000820F9"/>
    <w:rsid w:val="0008397B"/>
    <w:rsid w:val="000860F1"/>
    <w:rsid w:val="000874E7"/>
    <w:rsid w:val="00090515"/>
    <w:rsid w:val="00094649"/>
    <w:rsid w:val="0009743B"/>
    <w:rsid w:val="0009748C"/>
    <w:rsid w:val="00097CDD"/>
    <w:rsid w:val="000A0D9A"/>
    <w:rsid w:val="000A1EA3"/>
    <w:rsid w:val="000A2814"/>
    <w:rsid w:val="000A432F"/>
    <w:rsid w:val="000A4341"/>
    <w:rsid w:val="000A488D"/>
    <w:rsid w:val="000A580D"/>
    <w:rsid w:val="000A6287"/>
    <w:rsid w:val="000A678A"/>
    <w:rsid w:val="000A742C"/>
    <w:rsid w:val="000B11C6"/>
    <w:rsid w:val="000B14D2"/>
    <w:rsid w:val="000B19AC"/>
    <w:rsid w:val="000B1D54"/>
    <w:rsid w:val="000B2BE7"/>
    <w:rsid w:val="000B53CD"/>
    <w:rsid w:val="000C015B"/>
    <w:rsid w:val="000C0CAF"/>
    <w:rsid w:val="000C30D7"/>
    <w:rsid w:val="000C3701"/>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61B9"/>
    <w:rsid w:val="000E79DE"/>
    <w:rsid w:val="000F0616"/>
    <w:rsid w:val="000F0B77"/>
    <w:rsid w:val="000F2CD7"/>
    <w:rsid w:val="000F33C7"/>
    <w:rsid w:val="000F351D"/>
    <w:rsid w:val="000F3CD5"/>
    <w:rsid w:val="000F5642"/>
    <w:rsid w:val="000F60E3"/>
    <w:rsid w:val="000F669F"/>
    <w:rsid w:val="000F74A0"/>
    <w:rsid w:val="001023AE"/>
    <w:rsid w:val="00102541"/>
    <w:rsid w:val="0010332A"/>
    <w:rsid w:val="00103A55"/>
    <w:rsid w:val="00103AC7"/>
    <w:rsid w:val="00106C29"/>
    <w:rsid w:val="00107D01"/>
    <w:rsid w:val="00110DA9"/>
    <w:rsid w:val="00111895"/>
    <w:rsid w:val="00111E0A"/>
    <w:rsid w:val="00112312"/>
    <w:rsid w:val="001139C9"/>
    <w:rsid w:val="001144A3"/>
    <w:rsid w:val="00114515"/>
    <w:rsid w:val="001177D4"/>
    <w:rsid w:val="00117870"/>
    <w:rsid w:val="00117BEA"/>
    <w:rsid w:val="001216CC"/>
    <w:rsid w:val="00124C21"/>
    <w:rsid w:val="00125FA2"/>
    <w:rsid w:val="00126E65"/>
    <w:rsid w:val="00127F9A"/>
    <w:rsid w:val="0013015B"/>
    <w:rsid w:val="00130274"/>
    <w:rsid w:val="00132ED9"/>
    <w:rsid w:val="0013331C"/>
    <w:rsid w:val="00133B58"/>
    <w:rsid w:val="00135550"/>
    <w:rsid w:val="00137BB6"/>
    <w:rsid w:val="00140421"/>
    <w:rsid w:val="00140724"/>
    <w:rsid w:val="00140C24"/>
    <w:rsid w:val="0014135D"/>
    <w:rsid w:val="00141FFF"/>
    <w:rsid w:val="00142AD3"/>
    <w:rsid w:val="00143C9A"/>
    <w:rsid w:val="0014404C"/>
    <w:rsid w:val="00146ACF"/>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C00"/>
    <w:rsid w:val="00172E67"/>
    <w:rsid w:val="00173B82"/>
    <w:rsid w:val="0017403D"/>
    <w:rsid w:val="00175771"/>
    <w:rsid w:val="00175E2B"/>
    <w:rsid w:val="001777AA"/>
    <w:rsid w:val="001816DC"/>
    <w:rsid w:val="00182CC2"/>
    <w:rsid w:val="0018653F"/>
    <w:rsid w:val="001867C5"/>
    <w:rsid w:val="0018697A"/>
    <w:rsid w:val="00187B53"/>
    <w:rsid w:val="0019369B"/>
    <w:rsid w:val="0019492B"/>
    <w:rsid w:val="00196E00"/>
    <w:rsid w:val="001973AE"/>
    <w:rsid w:val="00197C27"/>
    <w:rsid w:val="001A0939"/>
    <w:rsid w:val="001A2A16"/>
    <w:rsid w:val="001A2F88"/>
    <w:rsid w:val="001A35B2"/>
    <w:rsid w:val="001A3753"/>
    <w:rsid w:val="001A5D67"/>
    <w:rsid w:val="001A5D9B"/>
    <w:rsid w:val="001A5E5A"/>
    <w:rsid w:val="001A7F05"/>
    <w:rsid w:val="001B05E9"/>
    <w:rsid w:val="001B0DA4"/>
    <w:rsid w:val="001B2247"/>
    <w:rsid w:val="001B29F2"/>
    <w:rsid w:val="001B49F3"/>
    <w:rsid w:val="001B6D02"/>
    <w:rsid w:val="001B7E4F"/>
    <w:rsid w:val="001C08FE"/>
    <w:rsid w:val="001C098A"/>
    <w:rsid w:val="001C26B8"/>
    <w:rsid w:val="001C2D2D"/>
    <w:rsid w:val="001C4C41"/>
    <w:rsid w:val="001C6CDD"/>
    <w:rsid w:val="001C6EE7"/>
    <w:rsid w:val="001D1018"/>
    <w:rsid w:val="001D2A95"/>
    <w:rsid w:val="001D3DD2"/>
    <w:rsid w:val="001D4CA0"/>
    <w:rsid w:val="001D53B6"/>
    <w:rsid w:val="001D55BE"/>
    <w:rsid w:val="001D57B3"/>
    <w:rsid w:val="001D58EE"/>
    <w:rsid w:val="001D6753"/>
    <w:rsid w:val="001D76D0"/>
    <w:rsid w:val="001D7F7D"/>
    <w:rsid w:val="001E6466"/>
    <w:rsid w:val="001E66E7"/>
    <w:rsid w:val="001E6B1A"/>
    <w:rsid w:val="001E6BBF"/>
    <w:rsid w:val="001E76B1"/>
    <w:rsid w:val="001E7BFC"/>
    <w:rsid w:val="001F0110"/>
    <w:rsid w:val="001F1CA7"/>
    <w:rsid w:val="001F3E47"/>
    <w:rsid w:val="001F4917"/>
    <w:rsid w:val="001F5267"/>
    <w:rsid w:val="001F660F"/>
    <w:rsid w:val="001F7263"/>
    <w:rsid w:val="00201069"/>
    <w:rsid w:val="00202C93"/>
    <w:rsid w:val="00202EC0"/>
    <w:rsid w:val="00203BB8"/>
    <w:rsid w:val="0020733B"/>
    <w:rsid w:val="00207390"/>
    <w:rsid w:val="00207534"/>
    <w:rsid w:val="0021108F"/>
    <w:rsid w:val="00213841"/>
    <w:rsid w:val="0021638F"/>
    <w:rsid w:val="0021717F"/>
    <w:rsid w:val="00221F50"/>
    <w:rsid w:val="00221FD5"/>
    <w:rsid w:val="00222229"/>
    <w:rsid w:val="00222670"/>
    <w:rsid w:val="0022270B"/>
    <w:rsid w:val="00223AEE"/>
    <w:rsid w:val="00223F68"/>
    <w:rsid w:val="0022446F"/>
    <w:rsid w:val="00224FA7"/>
    <w:rsid w:val="00225CC3"/>
    <w:rsid w:val="00226132"/>
    <w:rsid w:val="00226B93"/>
    <w:rsid w:val="00231B4F"/>
    <w:rsid w:val="0023229E"/>
    <w:rsid w:val="002366EE"/>
    <w:rsid w:val="00236D7E"/>
    <w:rsid w:val="00240101"/>
    <w:rsid w:val="002401B5"/>
    <w:rsid w:val="0024082C"/>
    <w:rsid w:val="002429B9"/>
    <w:rsid w:val="00243DD1"/>
    <w:rsid w:val="00243FB3"/>
    <w:rsid w:val="002441E7"/>
    <w:rsid w:val="002449CF"/>
    <w:rsid w:val="00247D92"/>
    <w:rsid w:val="00252103"/>
    <w:rsid w:val="00253125"/>
    <w:rsid w:val="00254072"/>
    <w:rsid w:val="00254FBC"/>
    <w:rsid w:val="00256E80"/>
    <w:rsid w:val="00256F5E"/>
    <w:rsid w:val="002571A6"/>
    <w:rsid w:val="00260403"/>
    <w:rsid w:val="00260624"/>
    <w:rsid w:val="00261140"/>
    <w:rsid w:val="0026417A"/>
    <w:rsid w:val="00264B6B"/>
    <w:rsid w:val="00264C6A"/>
    <w:rsid w:val="00265EDB"/>
    <w:rsid w:val="00266A12"/>
    <w:rsid w:val="00267DDB"/>
    <w:rsid w:val="00270E9B"/>
    <w:rsid w:val="00272026"/>
    <w:rsid w:val="00274B6D"/>
    <w:rsid w:val="00275EB4"/>
    <w:rsid w:val="0028194A"/>
    <w:rsid w:val="00284240"/>
    <w:rsid w:val="00284D71"/>
    <w:rsid w:val="00292FF1"/>
    <w:rsid w:val="00293F90"/>
    <w:rsid w:val="002942B8"/>
    <w:rsid w:val="002943B9"/>
    <w:rsid w:val="00296C1E"/>
    <w:rsid w:val="0029741B"/>
    <w:rsid w:val="002A2C6D"/>
    <w:rsid w:val="002A32CE"/>
    <w:rsid w:val="002B036C"/>
    <w:rsid w:val="002B0FB8"/>
    <w:rsid w:val="002B14C3"/>
    <w:rsid w:val="002B18F3"/>
    <w:rsid w:val="002B1BE9"/>
    <w:rsid w:val="002B2619"/>
    <w:rsid w:val="002B4F4F"/>
    <w:rsid w:val="002B6008"/>
    <w:rsid w:val="002B620E"/>
    <w:rsid w:val="002B6632"/>
    <w:rsid w:val="002B6967"/>
    <w:rsid w:val="002B6A50"/>
    <w:rsid w:val="002B7643"/>
    <w:rsid w:val="002B7F45"/>
    <w:rsid w:val="002C14CB"/>
    <w:rsid w:val="002C35AB"/>
    <w:rsid w:val="002C5B06"/>
    <w:rsid w:val="002C5D5C"/>
    <w:rsid w:val="002C6619"/>
    <w:rsid w:val="002C6F51"/>
    <w:rsid w:val="002D1190"/>
    <w:rsid w:val="002D1905"/>
    <w:rsid w:val="002D2D5F"/>
    <w:rsid w:val="002D4AFC"/>
    <w:rsid w:val="002D56B0"/>
    <w:rsid w:val="002D63D1"/>
    <w:rsid w:val="002E0126"/>
    <w:rsid w:val="002E0BA6"/>
    <w:rsid w:val="002E1850"/>
    <w:rsid w:val="002E36CE"/>
    <w:rsid w:val="002E4EA6"/>
    <w:rsid w:val="002E587E"/>
    <w:rsid w:val="002E5E20"/>
    <w:rsid w:val="002E61F1"/>
    <w:rsid w:val="002F0129"/>
    <w:rsid w:val="002F304E"/>
    <w:rsid w:val="002F42E6"/>
    <w:rsid w:val="002F478C"/>
    <w:rsid w:val="002F72F7"/>
    <w:rsid w:val="002F7A30"/>
    <w:rsid w:val="002F7DCF"/>
    <w:rsid w:val="00300237"/>
    <w:rsid w:val="00300360"/>
    <w:rsid w:val="00300CB2"/>
    <w:rsid w:val="003020C2"/>
    <w:rsid w:val="003020E0"/>
    <w:rsid w:val="0030440A"/>
    <w:rsid w:val="00304FC4"/>
    <w:rsid w:val="00306425"/>
    <w:rsid w:val="0030769F"/>
    <w:rsid w:val="0031043B"/>
    <w:rsid w:val="00311E9B"/>
    <w:rsid w:val="0031258C"/>
    <w:rsid w:val="00312F54"/>
    <w:rsid w:val="00317150"/>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2E6D"/>
    <w:rsid w:val="003442D9"/>
    <w:rsid w:val="003469A2"/>
    <w:rsid w:val="00352133"/>
    <w:rsid w:val="003530CF"/>
    <w:rsid w:val="003534B3"/>
    <w:rsid w:val="00354986"/>
    <w:rsid w:val="003554B5"/>
    <w:rsid w:val="00357014"/>
    <w:rsid w:val="00360332"/>
    <w:rsid w:val="00360634"/>
    <w:rsid w:val="00360B15"/>
    <w:rsid w:val="00363066"/>
    <w:rsid w:val="003647B3"/>
    <w:rsid w:val="003650F1"/>
    <w:rsid w:val="00365540"/>
    <w:rsid w:val="00365C47"/>
    <w:rsid w:val="00367AF1"/>
    <w:rsid w:val="00370B9E"/>
    <w:rsid w:val="00375244"/>
    <w:rsid w:val="0037646F"/>
    <w:rsid w:val="00377051"/>
    <w:rsid w:val="00381AEC"/>
    <w:rsid w:val="003835CA"/>
    <w:rsid w:val="00385F71"/>
    <w:rsid w:val="0039039A"/>
    <w:rsid w:val="00390F72"/>
    <w:rsid w:val="00391EBB"/>
    <w:rsid w:val="00392506"/>
    <w:rsid w:val="00392EAA"/>
    <w:rsid w:val="003931F3"/>
    <w:rsid w:val="00394C1C"/>
    <w:rsid w:val="0039521E"/>
    <w:rsid w:val="0039528F"/>
    <w:rsid w:val="003A1C33"/>
    <w:rsid w:val="003A2A8F"/>
    <w:rsid w:val="003A3360"/>
    <w:rsid w:val="003A3A77"/>
    <w:rsid w:val="003A4CB6"/>
    <w:rsid w:val="003B1DD9"/>
    <w:rsid w:val="003B1EDC"/>
    <w:rsid w:val="003B274B"/>
    <w:rsid w:val="003B6904"/>
    <w:rsid w:val="003B6E50"/>
    <w:rsid w:val="003C298D"/>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3350"/>
    <w:rsid w:val="003E4016"/>
    <w:rsid w:val="003E52B7"/>
    <w:rsid w:val="003E5E0C"/>
    <w:rsid w:val="003E6C64"/>
    <w:rsid w:val="003E752E"/>
    <w:rsid w:val="003F0B0A"/>
    <w:rsid w:val="003F0D24"/>
    <w:rsid w:val="003F29AD"/>
    <w:rsid w:val="003F3434"/>
    <w:rsid w:val="003F467B"/>
    <w:rsid w:val="00403359"/>
    <w:rsid w:val="0040349F"/>
    <w:rsid w:val="004051AE"/>
    <w:rsid w:val="004056A2"/>
    <w:rsid w:val="004056F7"/>
    <w:rsid w:val="00406201"/>
    <w:rsid w:val="00406CE8"/>
    <w:rsid w:val="00407A86"/>
    <w:rsid w:val="004112FC"/>
    <w:rsid w:val="0041164D"/>
    <w:rsid w:val="00412B06"/>
    <w:rsid w:val="00415068"/>
    <w:rsid w:val="004155D1"/>
    <w:rsid w:val="00415878"/>
    <w:rsid w:val="0041711A"/>
    <w:rsid w:val="00417783"/>
    <w:rsid w:val="00417BF9"/>
    <w:rsid w:val="004213AD"/>
    <w:rsid w:val="0042198B"/>
    <w:rsid w:val="0042381F"/>
    <w:rsid w:val="004238E7"/>
    <w:rsid w:val="0042514B"/>
    <w:rsid w:val="0042627B"/>
    <w:rsid w:val="004271F4"/>
    <w:rsid w:val="004325B1"/>
    <w:rsid w:val="00435432"/>
    <w:rsid w:val="00435D0E"/>
    <w:rsid w:val="00436B5A"/>
    <w:rsid w:val="00436E37"/>
    <w:rsid w:val="00437AAD"/>
    <w:rsid w:val="004403D3"/>
    <w:rsid w:val="00440C88"/>
    <w:rsid w:val="00441230"/>
    <w:rsid w:val="00444DBD"/>
    <w:rsid w:val="00446094"/>
    <w:rsid w:val="00447025"/>
    <w:rsid w:val="00447223"/>
    <w:rsid w:val="00447480"/>
    <w:rsid w:val="0044759C"/>
    <w:rsid w:val="00452523"/>
    <w:rsid w:val="00452581"/>
    <w:rsid w:val="00453B96"/>
    <w:rsid w:val="00453C0D"/>
    <w:rsid w:val="0045683D"/>
    <w:rsid w:val="00457369"/>
    <w:rsid w:val="00461394"/>
    <w:rsid w:val="00462B50"/>
    <w:rsid w:val="00467F74"/>
    <w:rsid w:val="00470AB6"/>
    <w:rsid w:val="00473574"/>
    <w:rsid w:val="00474BF7"/>
    <w:rsid w:val="00474E0D"/>
    <w:rsid w:val="00481A0F"/>
    <w:rsid w:val="00482661"/>
    <w:rsid w:val="00483BBB"/>
    <w:rsid w:val="00483EDC"/>
    <w:rsid w:val="0048402D"/>
    <w:rsid w:val="0048797E"/>
    <w:rsid w:val="00490ADB"/>
    <w:rsid w:val="00491F68"/>
    <w:rsid w:val="00492ABF"/>
    <w:rsid w:val="00493508"/>
    <w:rsid w:val="00493E3D"/>
    <w:rsid w:val="004949B9"/>
    <w:rsid w:val="004961BC"/>
    <w:rsid w:val="004961D6"/>
    <w:rsid w:val="004969E0"/>
    <w:rsid w:val="0049759C"/>
    <w:rsid w:val="00497EF7"/>
    <w:rsid w:val="004A1069"/>
    <w:rsid w:val="004A106E"/>
    <w:rsid w:val="004A17F4"/>
    <w:rsid w:val="004A3040"/>
    <w:rsid w:val="004A3A64"/>
    <w:rsid w:val="004A5844"/>
    <w:rsid w:val="004A5F3F"/>
    <w:rsid w:val="004A63A1"/>
    <w:rsid w:val="004A7D9C"/>
    <w:rsid w:val="004A7F07"/>
    <w:rsid w:val="004B2B60"/>
    <w:rsid w:val="004B4115"/>
    <w:rsid w:val="004B6156"/>
    <w:rsid w:val="004B6A44"/>
    <w:rsid w:val="004B728F"/>
    <w:rsid w:val="004C039F"/>
    <w:rsid w:val="004C18FF"/>
    <w:rsid w:val="004C22D2"/>
    <w:rsid w:val="004C3E31"/>
    <w:rsid w:val="004C5CF7"/>
    <w:rsid w:val="004C7918"/>
    <w:rsid w:val="004D0E63"/>
    <w:rsid w:val="004D337B"/>
    <w:rsid w:val="004D40E9"/>
    <w:rsid w:val="004D5FE5"/>
    <w:rsid w:val="004E151F"/>
    <w:rsid w:val="004E646B"/>
    <w:rsid w:val="004E6A06"/>
    <w:rsid w:val="004F217C"/>
    <w:rsid w:val="004F3EE4"/>
    <w:rsid w:val="004F3FB6"/>
    <w:rsid w:val="004F6BC9"/>
    <w:rsid w:val="004F6BEB"/>
    <w:rsid w:val="00500F1B"/>
    <w:rsid w:val="00502721"/>
    <w:rsid w:val="00504674"/>
    <w:rsid w:val="00510A35"/>
    <w:rsid w:val="005143CC"/>
    <w:rsid w:val="00515039"/>
    <w:rsid w:val="0051507B"/>
    <w:rsid w:val="005156F3"/>
    <w:rsid w:val="0051591F"/>
    <w:rsid w:val="00515F00"/>
    <w:rsid w:val="00515FC4"/>
    <w:rsid w:val="005169A1"/>
    <w:rsid w:val="00517A55"/>
    <w:rsid w:val="00522575"/>
    <w:rsid w:val="0052432B"/>
    <w:rsid w:val="00526D5C"/>
    <w:rsid w:val="005272F7"/>
    <w:rsid w:val="00527BFB"/>
    <w:rsid w:val="0053016F"/>
    <w:rsid w:val="00530316"/>
    <w:rsid w:val="00530488"/>
    <w:rsid w:val="005330E2"/>
    <w:rsid w:val="00533A2C"/>
    <w:rsid w:val="00533E03"/>
    <w:rsid w:val="005356E3"/>
    <w:rsid w:val="00535F4E"/>
    <w:rsid w:val="00535F64"/>
    <w:rsid w:val="00536766"/>
    <w:rsid w:val="0053688E"/>
    <w:rsid w:val="0053730B"/>
    <w:rsid w:val="00537AB4"/>
    <w:rsid w:val="00540BBE"/>
    <w:rsid w:val="00541284"/>
    <w:rsid w:val="00544020"/>
    <w:rsid w:val="00544CCD"/>
    <w:rsid w:val="00545EF7"/>
    <w:rsid w:val="00551DE1"/>
    <w:rsid w:val="005553B8"/>
    <w:rsid w:val="00555D8A"/>
    <w:rsid w:val="005622C0"/>
    <w:rsid w:val="005624C2"/>
    <w:rsid w:val="00564403"/>
    <w:rsid w:val="00565A8E"/>
    <w:rsid w:val="00567C84"/>
    <w:rsid w:val="00570E02"/>
    <w:rsid w:val="005724F7"/>
    <w:rsid w:val="00573346"/>
    <w:rsid w:val="0057356B"/>
    <w:rsid w:val="005776FF"/>
    <w:rsid w:val="005827A5"/>
    <w:rsid w:val="00582A7B"/>
    <w:rsid w:val="00582E12"/>
    <w:rsid w:val="00585C1B"/>
    <w:rsid w:val="00585C43"/>
    <w:rsid w:val="005877A7"/>
    <w:rsid w:val="005905AF"/>
    <w:rsid w:val="0059398F"/>
    <w:rsid w:val="00594868"/>
    <w:rsid w:val="00596124"/>
    <w:rsid w:val="005971BB"/>
    <w:rsid w:val="005A24D2"/>
    <w:rsid w:val="005A28FF"/>
    <w:rsid w:val="005A4657"/>
    <w:rsid w:val="005A4708"/>
    <w:rsid w:val="005A4833"/>
    <w:rsid w:val="005B127F"/>
    <w:rsid w:val="005B32A2"/>
    <w:rsid w:val="005B4902"/>
    <w:rsid w:val="005B6619"/>
    <w:rsid w:val="005B69E1"/>
    <w:rsid w:val="005B7D5C"/>
    <w:rsid w:val="005C2F22"/>
    <w:rsid w:val="005C33F1"/>
    <w:rsid w:val="005C3FDB"/>
    <w:rsid w:val="005C5E43"/>
    <w:rsid w:val="005C709B"/>
    <w:rsid w:val="005C7CF2"/>
    <w:rsid w:val="005D4D07"/>
    <w:rsid w:val="005D5790"/>
    <w:rsid w:val="005D58DA"/>
    <w:rsid w:val="005D5F28"/>
    <w:rsid w:val="005D64D5"/>
    <w:rsid w:val="005D6E5E"/>
    <w:rsid w:val="005E028C"/>
    <w:rsid w:val="005E2372"/>
    <w:rsid w:val="005E24B5"/>
    <w:rsid w:val="005E48A7"/>
    <w:rsid w:val="005E4B22"/>
    <w:rsid w:val="005E6C1E"/>
    <w:rsid w:val="005E7A6D"/>
    <w:rsid w:val="005F0B76"/>
    <w:rsid w:val="005F115B"/>
    <w:rsid w:val="005F1F28"/>
    <w:rsid w:val="005F3EB7"/>
    <w:rsid w:val="005F5838"/>
    <w:rsid w:val="005F5CFD"/>
    <w:rsid w:val="005F651C"/>
    <w:rsid w:val="005F71AD"/>
    <w:rsid w:val="006011F9"/>
    <w:rsid w:val="00603484"/>
    <w:rsid w:val="00603E18"/>
    <w:rsid w:val="0060581C"/>
    <w:rsid w:val="00606C72"/>
    <w:rsid w:val="006071AD"/>
    <w:rsid w:val="00610A96"/>
    <w:rsid w:val="006110BB"/>
    <w:rsid w:val="006113EA"/>
    <w:rsid w:val="006125ED"/>
    <w:rsid w:val="00612761"/>
    <w:rsid w:val="00614785"/>
    <w:rsid w:val="00616225"/>
    <w:rsid w:val="006169A0"/>
    <w:rsid w:val="00616FC0"/>
    <w:rsid w:val="00622970"/>
    <w:rsid w:val="00623FEC"/>
    <w:rsid w:val="0062435A"/>
    <w:rsid w:val="00624A24"/>
    <w:rsid w:val="0062562F"/>
    <w:rsid w:val="00625D61"/>
    <w:rsid w:val="006262F6"/>
    <w:rsid w:val="0062725B"/>
    <w:rsid w:val="0063089B"/>
    <w:rsid w:val="00631D7F"/>
    <w:rsid w:val="0063260E"/>
    <w:rsid w:val="006400C6"/>
    <w:rsid w:val="006410D6"/>
    <w:rsid w:val="006415A5"/>
    <w:rsid w:val="00641CAA"/>
    <w:rsid w:val="00642676"/>
    <w:rsid w:val="006449D1"/>
    <w:rsid w:val="00650912"/>
    <w:rsid w:val="00650DB7"/>
    <w:rsid w:val="00651291"/>
    <w:rsid w:val="00651588"/>
    <w:rsid w:val="00653F2F"/>
    <w:rsid w:val="00655652"/>
    <w:rsid w:val="00655E9F"/>
    <w:rsid w:val="00656290"/>
    <w:rsid w:val="00660CA9"/>
    <w:rsid w:val="00660E53"/>
    <w:rsid w:val="006639A3"/>
    <w:rsid w:val="00665575"/>
    <w:rsid w:val="00670ECE"/>
    <w:rsid w:val="00671915"/>
    <w:rsid w:val="0067256F"/>
    <w:rsid w:val="00674C26"/>
    <w:rsid w:val="00675357"/>
    <w:rsid w:val="00681EF6"/>
    <w:rsid w:val="00683EC8"/>
    <w:rsid w:val="006869BC"/>
    <w:rsid w:val="00686CDA"/>
    <w:rsid w:val="0069171B"/>
    <w:rsid w:val="00692D46"/>
    <w:rsid w:val="00696814"/>
    <w:rsid w:val="00696BF1"/>
    <w:rsid w:val="00697870"/>
    <w:rsid w:val="006A4163"/>
    <w:rsid w:val="006A4ABD"/>
    <w:rsid w:val="006A539B"/>
    <w:rsid w:val="006A64A3"/>
    <w:rsid w:val="006A6DEF"/>
    <w:rsid w:val="006B32F5"/>
    <w:rsid w:val="006B37C1"/>
    <w:rsid w:val="006B3832"/>
    <w:rsid w:val="006B58A2"/>
    <w:rsid w:val="006B7128"/>
    <w:rsid w:val="006B7469"/>
    <w:rsid w:val="006C07BC"/>
    <w:rsid w:val="006C099D"/>
    <w:rsid w:val="006C1735"/>
    <w:rsid w:val="006C21DB"/>
    <w:rsid w:val="006C34AE"/>
    <w:rsid w:val="006C5023"/>
    <w:rsid w:val="006C6468"/>
    <w:rsid w:val="006C69FE"/>
    <w:rsid w:val="006C78A9"/>
    <w:rsid w:val="006C7E5A"/>
    <w:rsid w:val="006D09EE"/>
    <w:rsid w:val="006D2610"/>
    <w:rsid w:val="006D4722"/>
    <w:rsid w:val="006D48DB"/>
    <w:rsid w:val="006D4F58"/>
    <w:rsid w:val="006D5B1F"/>
    <w:rsid w:val="006D5EC7"/>
    <w:rsid w:val="006D68A3"/>
    <w:rsid w:val="006D6AE9"/>
    <w:rsid w:val="006E1057"/>
    <w:rsid w:val="006E12CD"/>
    <w:rsid w:val="006E201D"/>
    <w:rsid w:val="006E2DA6"/>
    <w:rsid w:val="006E4E6A"/>
    <w:rsid w:val="006E52CD"/>
    <w:rsid w:val="006E59E7"/>
    <w:rsid w:val="006E5F00"/>
    <w:rsid w:val="006F0930"/>
    <w:rsid w:val="006F4CC7"/>
    <w:rsid w:val="007002A4"/>
    <w:rsid w:val="007021CD"/>
    <w:rsid w:val="0070337E"/>
    <w:rsid w:val="00703DFA"/>
    <w:rsid w:val="00704244"/>
    <w:rsid w:val="00705E0C"/>
    <w:rsid w:val="00706E60"/>
    <w:rsid w:val="00707043"/>
    <w:rsid w:val="00710822"/>
    <w:rsid w:val="00712284"/>
    <w:rsid w:val="00714981"/>
    <w:rsid w:val="00714E53"/>
    <w:rsid w:val="00715DC4"/>
    <w:rsid w:val="007169FF"/>
    <w:rsid w:val="007207DE"/>
    <w:rsid w:val="00722265"/>
    <w:rsid w:val="00722A41"/>
    <w:rsid w:val="007259DC"/>
    <w:rsid w:val="0072751C"/>
    <w:rsid w:val="00727DB0"/>
    <w:rsid w:val="007325CD"/>
    <w:rsid w:val="00732602"/>
    <w:rsid w:val="00732A03"/>
    <w:rsid w:val="0073339B"/>
    <w:rsid w:val="00735CE6"/>
    <w:rsid w:val="007364AB"/>
    <w:rsid w:val="00740CDC"/>
    <w:rsid w:val="00740D83"/>
    <w:rsid w:val="00741C6E"/>
    <w:rsid w:val="0074328F"/>
    <w:rsid w:val="00743A33"/>
    <w:rsid w:val="007444F5"/>
    <w:rsid w:val="00744D1B"/>
    <w:rsid w:val="007453DA"/>
    <w:rsid w:val="0074620B"/>
    <w:rsid w:val="00746439"/>
    <w:rsid w:val="00746700"/>
    <w:rsid w:val="0075634A"/>
    <w:rsid w:val="00756800"/>
    <w:rsid w:val="00757C47"/>
    <w:rsid w:val="00757F18"/>
    <w:rsid w:val="00760623"/>
    <w:rsid w:val="007612BC"/>
    <w:rsid w:val="007664ED"/>
    <w:rsid w:val="00767330"/>
    <w:rsid w:val="00770D26"/>
    <w:rsid w:val="00772FF6"/>
    <w:rsid w:val="007747E8"/>
    <w:rsid w:val="00774D31"/>
    <w:rsid w:val="0077559D"/>
    <w:rsid w:val="00775B4B"/>
    <w:rsid w:val="00776678"/>
    <w:rsid w:val="007772EB"/>
    <w:rsid w:val="0078041F"/>
    <w:rsid w:val="007823AA"/>
    <w:rsid w:val="00782D4D"/>
    <w:rsid w:val="00783BA2"/>
    <w:rsid w:val="00784446"/>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74B8"/>
    <w:rsid w:val="007B76DB"/>
    <w:rsid w:val="007C18A7"/>
    <w:rsid w:val="007C243B"/>
    <w:rsid w:val="007C4108"/>
    <w:rsid w:val="007C5686"/>
    <w:rsid w:val="007D0DBA"/>
    <w:rsid w:val="007D2A62"/>
    <w:rsid w:val="007D42BB"/>
    <w:rsid w:val="007D44D9"/>
    <w:rsid w:val="007D46D6"/>
    <w:rsid w:val="007D5737"/>
    <w:rsid w:val="007D5C71"/>
    <w:rsid w:val="007D656F"/>
    <w:rsid w:val="007D7CB2"/>
    <w:rsid w:val="007E0299"/>
    <w:rsid w:val="007E3426"/>
    <w:rsid w:val="007E360D"/>
    <w:rsid w:val="007E38DA"/>
    <w:rsid w:val="007E567A"/>
    <w:rsid w:val="007E6EB7"/>
    <w:rsid w:val="007E7829"/>
    <w:rsid w:val="007E79B4"/>
    <w:rsid w:val="007F028B"/>
    <w:rsid w:val="007F0792"/>
    <w:rsid w:val="007F08F0"/>
    <w:rsid w:val="007F0A17"/>
    <w:rsid w:val="007F0AF8"/>
    <w:rsid w:val="007F0D18"/>
    <w:rsid w:val="007F0D9F"/>
    <w:rsid w:val="007F1035"/>
    <w:rsid w:val="007F1EC1"/>
    <w:rsid w:val="007F29E7"/>
    <w:rsid w:val="007F2BD7"/>
    <w:rsid w:val="007F7DF6"/>
    <w:rsid w:val="008004DF"/>
    <w:rsid w:val="0080083C"/>
    <w:rsid w:val="0080138E"/>
    <w:rsid w:val="0080210F"/>
    <w:rsid w:val="00805420"/>
    <w:rsid w:val="00805930"/>
    <w:rsid w:val="00806C70"/>
    <w:rsid w:val="008073F1"/>
    <w:rsid w:val="00810165"/>
    <w:rsid w:val="008107E2"/>
    <w:rsid w:val="00811A82"/>
    <w:rsid w:val="00811C8C"/>
    <w:rsid w:val="00812AFA"/>
    <w:rsid w:val="00813262"/>
    <w:rsid w:val="00817D91"/>
    <w:rsid w:val="008210D9"/>
    <w:rsid w:val="00821459"/>
    <w:rsid w:val="00822F15"/>
    <w:rsid w:val="00822FFF"/>
    <w:rsid w:val="00823074"/>
    <w:rsid w:val="00823482"/>
    <w:rsid w:val="00823C82"/>
    <w:rsid w:val="00825554"/>
    <w:rsid w:val="00825725"/>
    <w:rsid w:val="008264F0"/>
    <w:rsid w:val="00826A22"/>
    <w:rsid w:val="00826A8E"/>
    <w:rsid w:val="00826BEA"/>
    <w:rsid w:val="00827250"/>
    <w:rsid w:val="0083044A"/>
    <w:rsid w:val="00830612"/>
    <w:rsid w:val="00830D74"/>
    <w:rsid w:val="008316A9"/>
    <w:rsid w:val="0083186E"/>
    <w:rsid w:val="008354F9"/>
    <w:rsid w:val="008357E4"/>
    <w:rsid w:val="0083598E"/>
    <w:rsid w:val="00835B4D"/>
    <w:rsid w:val="00836213"/>
    <w:rsid w:val="008365F5"/>
    <w:rsid w:val="0083761E"/>
    <w:rsid w:val="008406B5"/>
    <w:rsid w:val="008414E3"/>
    <w:rsid w:val="00844E43"/>
    <w:rsid w:val="00846043"/>
    <w:rsid w:val="00846907"/>
    <w:rsid w:val="0085111D"/>
    <w:rsid w:val="00851F67"/>
    <w:rsid w:val="00853197"/>
    <w:rsid w:val="00860037"/>
    <w:rsid w:val="0086305B"/>
    <w:rsid w:val="00863668"/>
    <w:rsid w:val="0086476D"/>
    <w:rsid w:val="008648DE"/>
    <w:rsid w:val="008652D5"/>
    <w:rsid w:val="00865F8B"/>
    <w:rsid w:val="00870267"/>
    <w:rsid w:val="00870908"/>
    <w:rsid w:val="008763C1"/>
    <w:rsid w:val="0087744B"/>
    <w:rsid w:val="00877851"/>
    <w:rsid w:val="0088172C"/>
    <w:rsid w:val="00886681"/>
    <w:rsid w:val="00886B8B"/>
    <w:rsid w:val="00887774"/>
    <w:rsid w:val="008901FC"/>
    <w:rsid w:val="00891213"/>
    <w:rsid w:val="0089425B"/>
    <w:rsid w:val="0089551F"/>
    <w:rsid w:val="008957AB"/>
    <w:rsid w:val="008958E1"/>
    <w:rsid w:val="008A0D66"/>
    <w:rsid w:val="008A1B22"/>
    <w:rsid w:val="008A22DE"/>
    <w:rsid w:val="008A38C7"/>
    <w:rsid w:val="008A4347"/>
    <w:rsid w:val="008A57EF"/>
    <w:rsid w:val="008A5874"/>
    <w:rsid w:val="008A60A0"/>
    <w:rsid w:val="008A63C9"/>
    <w:rsid w:val="008A7F10"/>
    <w:rsid w:val="008B03A0"/>
    <w:rsid w:val="008B043D"/>
    <w:rsid w:val="008B21C7"/>
    <w:rsid w:val="008B2B5E"/>
    <w:rsid w:val="008B3917"/>
    <w:rsid w:val="008B4A1F"/>
    <w:rsid w:val="008B7987"/>
    <w:rsid w:val="008C0831"/>
    <w:rsid w:val="008C1BC5"/>
    <w:rsid w:val="008C331D"/>
    <w:rsid w:val="008C4984"/>
    <w:rsid w:val="008C61B9"/>
    <w:rsid w:val="008C6367"/>
    <w:rsid w:val="008C66C2"/>
    <w:rsid w:val="008D1ED8"/>
    <w:rsid w:val="008D2E10"/>
    <w:rsid w:val="008D70B5"/>
    <w:rsid w:val="008D790A"/>
    <w:rsid w:val="008D7B77"/>
    <w:rsid w:val="008E0EAF"/>
    <w:rsid w:val="008E16B7"/>
    <w:rsid w:val="008E23C1"/>
    <w:rsid w:val="008E4228"/>
    <w:rsid w:val="008E4451"/>
    <w:rsid w:val="008E4E6D"/>
    <w:rsid w:val="008E55A2"/>
    <w:rsid w:val="008E68F6"/>
    <w:rsid w:val="008F4315"/>
    <w:rsid w:val="008F6DF6"/>
    <w:rsid w:val="008F7412"/>
    <w:rsid w:val="008F7909"/>
    <w:rsid w:val="008F7B7B"/>
    <w:rsid w:val="009026A2"/>
    <w:rsid w:val="0090275C"/>
    <w:rsid w:val="0090392E"/>
    <w:rsid w:val="00903FA9"/>
    <w:rsid w:val="009049BF"/>
    <w:rsid w:val="00904F14"/>
    <w:rsid w:val="0090622F"/>
    <w:rsid w:val="00906C4C"/>
    <w:rsid w:val="00907A31"/>
    <w:rsid w:val="00911935"/>
    <w:rsid w:val="0091426E"/>
    <w:rsid w:val="00916566"/>
    <w:rsid w:val="009178AE"/>
    <w:rsid w:val="00920ACC"/>
    <w:rsid w:val="0092172E"/>
    <w:rsid w:val="00921921"/>
    <w:rsid w:val="00922680"/>
    <w:rsid w:val="00922B51"/>
    <w:rsid w:val="00923129"/>
    <w:rsid w:val="00923F68"/>
    <w:rsid w:val="00924D54"/>
    <w:rsid w:val="00925E51"/>
    <w:rsid w:val="00926CA7"/>
    <w:rsid w:val="0092739A"/>
    <w:rsid w:val="00932547"/>
    <w:rsid w:val="00932EA2"/>
    <w:rsid w:val="00935721"/>
    <w:rsid w:val="00944C77"/>
    <w:rsid w:val="00945520"/>
    <w:rsid w:val="009455D9"/>
    <w:rsid w:val="0094620B"/>
    <w:rsid w:val="00947ABA"/>
    <w:rsid w:val="00947C37"/>
    <w:rsid w:val="00951E42"/>
    <w:rsid w:val="00952966"/>
    <w:rsid w:val="00952E14"/>
    <w:rsid w:val="00953346"/>
    <w:rsid w:val="00953361"/>
    <w:rsid w:val="0095618F"/>
    <w:rsid w:val="0095734E"/>
    <w:rsid w:val="0095741A"/>
    <w:rsid w:val="009637F0"/>
    <w:rsid w:val="009711D6"/>
    <w:rsid w:val="00971737"/>
    <w:rsid w:val="0097290C"/>
    <w:rsid w:val="00972BB1"/>
    <w:rsid w:val="00972EF1"/>
    <w:rsid w:val="0097353A"/>
    <w:rsid w:val="00973B57"/>
    <w:rsid w:val="00976E2F"/>
    <w:rsid w:val="00976F0A"/>
    <w:rsid w:val="00980A85"/>
    <w:rsid w:val="00983432"/>
    <w:rsid w:val="009908E2"/>
    <w:rsid w:val="00991498"/>
    <w:rsid w:val="009936FD"/>
    <w:rsid w:val="009940E4"/>
    <w:rsid w:val="00994367"/>
    <w:rsid w:val="0099458E"/>
    <w:rsid w:val="00995928"/>
    <w:rsid w:val="00996176"/>
    <w:rsid w:val="009A1076"/>
    <w:rsid w:val="009A12BF"/>
    <w:rsid w:val="009A41C9"/>
    <w:rsid w:val="009A5CAF"/>
    <w:rsid w:val="009A625A"/>
    <w:rsid w:val="009A6A83"/>
    <w:rsid w:val="009A7796"/>
    <w:rsid w:val="009A7E4C"/>
    <w:rsid w:val="009B2385"/>
    <w:rsid w:val="009B445C"/>
    <w:rsid w:val="009B55D4"/>
    <w:rsid w:val="009B63E7"/>
    <w:rsid w:val="009B7FA6"/>
    <w:rsid w:val="009C0694"/>
    <w:rsid w:val="009C1373"/>
    <w:rsid w:val="009C35A8"/>
    <w:rsid w:val="009C46E3"/>
    <w:rsid w:val="009C58E8"/>
    <w:rsid w:val="009C7408"/>
    <w:rsid w:val="009C752F"/>
    <w:rsid w:val="009D1995"/>
    <w:rsid w:val="009D2AE4"/>
    <w:rsid w:val="009D3596"/>
    <w:rsid w:val="009D3C6C"/>
    <w:rsid w:val="009D62BF"/>
    <w:rsid w:val="009E0DC2"/>
    <w:rsid w:val="009E0E00"/>
    <w:rsid w:val="009E2E67"/>
    <w:rsid w:val="009E4833"/>
    <w:rsid w:val="009E6998"/>
    <w:rsid w:val="009E6E2A"/>
    <w:rsid w:val="009F070B"/>
    <w:rsid w:val="009F1E8F"/>
    <w:rsid w:val="009F3A38"/>
    <w:rsid w:val="009F5A3B"/>
    <w:rsid w:val="009F5B39"/>
    <w:rsid w:val="009F5B68"/>
    <w:rsid w:val="009F65D3"/>
    <w:rsid w:val="00A00710"/>
    <w:rsid w:val="00A00D50"/>
    <w:rsid w:val="00A01616"/>
    <w:rsid w:val="00A0182C"/>
    <w:rsid w:val="00A01A43"/>
    <w:rsid w:val="00A01B74"/>
    <w:rsid w:val="00A03018"/>
    <w:rsid w:val="00A033DE"/>
    <w:rsid w:val="00A0398E"/>
    <w:rsid w:val="00A05829"/>
    <w:rsid w:val="00A06922"/>
    <w:rsid w:val="00A070F6"/>
    <w:rsid w:val="00A10048"/>
    <w:rsid w:val="00A116B8"/>
    <w:rsid w:val="00A11E3B"/>
    <w:rsid w:val="00A125FE"/>
    <w:rsid w:val="00A1420D"/>
    <w:rsid w:val="00A15016"/>
    <w:rsid w:val="00A16F2A"/>
    <w:rsid w:val="00A21A22"/>
    <w:rsid w:val="00A23074"/>
    <w:rsid w:val="00A23553"/>
    <w:rsid w:val="00A245DA"/>
    <w:rsid w:val="00A26BAB"/>
    <w:rsid w:val="00A27758"/>
    <w:rsid w:val="00A30325"/>
    <w:rsid w:val="00A33AC3"/>
    <w:rsid w:val="00A34165"/>
    <w:rsid w:val="00A35821"/>
    <w:rsid w:val="00A364FF"/>
    <w:rsid w:val="00A3768E"/>
    <w:rsid w:val="00A37933"/>
    <w:rsid w:val="00A405EA"/>
    <w:rsid w:val="00A43707"/>
    <w:rsid w:val="00A4511F"/>
    <w:rsid w:val="00A45229"/>
    <w:rsid w:val="00A45414"/>
    <w:rsid w:val="00A47A1E"/>
    <w:rsid w:val="00A501D5"/>
    <w:rsid w:val="00A506CF"/>
    <w:rsid w:val="00A523DD"/>
    <w:rsid w:val="00A54344"/>
    <w:rsid w:val="00A547CA"/>
    <w:rsid w:val="00A561BA"/>
    <w:rsid w:val="00A565BE"/>
    <w:rsid w:val="00A60D4D"/>
    <w:rsid w:val="00A64636"/>
    <w:rsid w:val="00A65D5B"/>
    <w:rsid w:val="00A66289"/>
    <w:rsid w:val="00A709C2"/>
    <w:rsid w:val="00A7177E"/>
    <w:rsid w:val="00A729CC"/>
    <w:rsid w:val="00A76CF5"/>
    <w:rsid w:val="00A80B7B"/>
    <w:rsid w:val="00A83096"/>
    <w:rsid w:val="00A850E4"/>
    <w:rsid w:val="00A85E6F"/>
    <w:rsid w:val="00A9143B"/>
    <w:rsid w:val="00A91787"/>
    <w:rsid w:val="00A922F5"/>
    <w:rsid w:val="00A92910"/>
    <w:rsid w:val="00A92D54"/>
    <w:rsid w:val="00A9327E"/>
    <w:rsid w:val="00A95B18"/>
    <w:rsid w:val="00AA02D7"/>
    <w:rsid w:val="00AA0619"/>
    <w:rsid w:val="00AA077F"/>
    <w:rsid w:val="00AA20DC"/>
    <w:rsid w:val="00AA309B"/>
    <w:rsid w:val="00AA341D"/>
    <w:rsid w:val="00AA5531"/>
    <w:rsid w:val="00AA6355"/>
    <w:rsid w:val="00AA7AB1"/>
    <w:rsid w:val="00AB1C9C"/>
    <w:rsid w:val="00AB41A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7737"/>
    <w:rsid w:val="00AD77BB"/>
    <w:rsid w:val="00AE0260"/>
    <w:rsid w:val="00AE1251"/>
    <w:rsid w:val="00AE29BF"/>
    <w:rsid w:val="00AE3F3D"/>
    <w:rsid w:val="00AE4C45"/>
    <w:rsid w:val="00AE6213"/>
    <w:rsid w:val="00AE7014"/>
    <w:rsid w:val="00AF0D17"/>
    <w:rsid w:val="00AF288D"/>
    <w:rsid w:val="00AF3D33"/>
    <w:rsid w:val="00B00D79"/>
    <w:rsid w:val="00B013E7"/>
    <w:rsid w:val="00B0324E"/>
    <w:rsid w:val="00B03687"/>
    <w:rsid w:val="00B03786"/>
    <w:rsid w:val="00B0446A"/>
    <w:rsid w:val="00B05BA0"/>
    <w:rsid w:val="00B05E1A"/>
    <w:rsid w:val="00B06662"/>
    <w:rsid w:val="00B0790F"/>
    <w:rsid w:val="00B07EB9"/>
    <w:rsid w:val="00B10325"/>
    <w:rsid w:val="00B10B1F"/>
    <w:rsid w:val="00B1157A"/>
    <w:rsid w:val="00B11BB8"/>
    <w:rsid w:val="00B14374"/>
    <w:rsid w:val="00B14BDB"/>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1F55"/>
    <w:rsid w:val="00B3270A"/>
    <w:rsid w:val="00B3352B"/>
    <w:rsid w:val="00B347EE"/>
    <w:rsid w:val="00B352A8"/>
    <w:rsid w:val="00B357A5"/>
    <w:rsid w:val="00B37C20"/>
    <w:rsid w:val="00B408E8"/>
    <w:rsid w:val="00B413B9"/>
    <w:rsid w:val="00B413F0"/>
    <w:rsid w:val="00B41FAA"/>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7305F"/>
    <w:rsid w:val="00B74990"/>
    <w:rsid w:val="00B74F92"/>
    <w:rsid w:val="00B754DD"/>
    <w:rsid w:val="00B7578A"/>
    <w:rsid w:val="00B7585F"/>
    <w:rsid w:val="00B8083F"/>
    <w:rsid w:val="00B81788"/>
    <w:rsid w:val="00B82816"/>
    <w:rsid w:val="00B9029C"/>
    <w:rsid w:val="00B91F53"/>
    <w:rsid w:val="00B92E77"/>
    <w:rsid w:val="00B954A5"/>
    <w:rsid w:val="00B96464"/>
    <w:rsid w:val="00B9680E"/>
    <w:rsid w:val="00B96900"/>
    <w:rsid w:val="00B96F0F"/>
    <w:rsid w:val="00B97853"/>
    <w:rsid w:val="00BA31E2"/>
    <w:rsid w:val="00BA31EA"/>
    <w:rsid w:val="00BA3235"/>
    <w:rsid w:val="00BA343C"/>
    <w:rsid w:val="00BA3748"/>
    <w:rsid w:val="00BA3CC6"/>
    <w:rsid w:val="00BA4268"/>
    <w:rsid w:val="00BA4C3D"/>
    <w:rsid w:val="00BA53E0"/>
    <w:rsid w:val="00BA63D3"/>
    <w:rsid w:val="00BA66D7"/>
    <w:rsid w:val="00BA6913"/>
    <w:rsid w:val="00BA6CD7"/>
    <w:rsid w:val="00BA7C5C"/>
    <w:rsid w:val="00BB087D"/>
    <w:rsid w:val="00BB25CC"/>
    <w:rsid w:val="00BB2DC8"/>
    <w:rsid w:val="00BB45FF"/>
    <w:rsid w:val="00BB591C"/>
    <w:rsid w:val="00BB79C5"/>
    <w:rsid w:val="00BC1105"/>
    <w:rsid w:val="00BC1922"/>
    <w:rsid w:val="00BC205D"/>
    <w:rsid w:val="00BC6724"/>
    <w:rsid w:val="00BD107F"/>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D99"/>
    <w:rsid w:val="00BE67CE"/>
    <w:rsid w:val="00BE6F25"/>
    <w:rsid w:val="00BE7206"/>
    <w:rsid w:val="00BE72E2"/>
    <w:rsid w:val="00BE7895"/>
    <w:rsid w:val="00BF337F"/>
    <w:rsid w:val="00BF5E1E"/>
    <w:rsid w:val="00BF6F3D"/>
    <w:rsid w:val="00BF6F5D"/>
    <w:rsid w:val="00C027E3"/>
    <w:rsid w:val="00C0565C"/>
    <w:rsid w:val="00C07376"/>
    <w:rsid w:val="00C07E78"/>
    <w:rsid w:val="00C10ABD"/>
    <w:rsid w:val="00C1443C"/>
    <w:rsid w:val="00C150F8"/>
    <w:rsid w:val="00C16ECC"/>
    <w:rsid w:val="00C20934"/>
    <w:rsid w:val="00C24417"/>
    <w:rsid w:val="00C251CC"/>
    <w:rsid w:val="00C267D6"/>
    <w:rsid w:val="00C27420"/>
    <w:rsid w:val="00C27A43"/>
    <w:rsid w:val="00C36211"/>
    <w:rsid w:val="00C41499"/>
    <w:rsid w:val="00C42E83"/>
    <w:rsid w:val="00C479FD"/>
    <w:rsid w:val="00C47DA0"/>
    <w:rsid w:val="00C513E1"/>
    <w:rsid w:val="00C5272F"/>
    <w:rsid w:val="00C5294B"/>
    <w:rsid w:val="00C52A3E"/>
    <w:rsid w:val="00C52C37"/>
    <w:rsid w:val="00C53385"/>
    <w:rsid w:val="00C54096"/>
    <w:rsid w:val="00C54798"/>
    <w:rsid w:val="00C562B7"/>
    <w:rsid w:val="00C56457"/>
    <w:rsid w:val="00C56DDE"/>
    <w:rsid w:val="00C56E91"/>
    <w:rsid w:val="00C57AFC"/>
    <w:rsid w:val="00C60F9D"/>
    <w:rsid w:val="00C62D7F"/>
    <w:rsid w:val="00C62EAF"/>
    <w:rsid w:val="00C653BF"/>
    <w:rsid w:val="00C66E9C"/>
    <w:rsid w:val="00C67FFB"/>
    <w:rsid w:val="00C70B8B"/>
    <w:rsid w:val="00C73DBF"/>
    <w:rsid w:val="00C748C0"/>
    <w:rsid w:val="00C765AC"/>
    <w:rsid w:val="00C8005D"/>
    <w:rsid w:val="00C8196B"/>
    <w:rsid w:val="00C825BB"/>
    <w:rsid w:val="00C83A63"/>
    <w:rsid w:val="00C83BDB"/>
    <w:rsid w:val="00C85834"/>
    <w:rsid w:val="00C8756E"/>
    <w:rsid w:val="00C94468"/>
    <w:rsid w:val="00C946A4"/>
    <w:rsid w:val="00C951A5"/>
    <w:rsid w:val="00C953B4"/>
    <w:rsid w:val="00C95BE1"/>
    <w:rsid w:val="00C9704E"/>
    <w:rsid w:val="00CA102C"/>
    <w:rsid w:val="00CA2820"/>
    <w:rsid w:val="00CA2D52"/>
    <w:rsid w:val="00CA439D"/>
    <w:rsid w:val="00CA47B6"/>
    <w:rsid w:val="00CB1E77"/>
    <w:rsid w:val="00CB2F32"/>
    <w:rsid w:val="00CB45A3"/>
    <w:rsid w:val="00CB4F09"/>
    <w:rsid w:val="00CB68BA"/>
    <w:rsid w:val="00CB7D05"/>
    <w:rsid w:val="00CC1122"/>
    <w:rsid w:val="00CC2118"/>
    <w:rsid w:val="00CC2652"/>
    <w:rsid w:val="00CC27E5"/>
    <w:rsid w:val="00CC3075"/>
    <w:rsid w:val="00CC39C3"/>
    <w:rsid w:val="00CC506D"/>
    <w:rsid w:val="00CC6F22"/>
    <w:rsid w:val="00CC728B"/>
    <w:rsid w:val="00CD0D02"/>
    <w:rsid w:val="00CD188C"/>
    <w:rsid w:val="00CD30F4"/>
    <w:rsid w:val="00CD5C4D"/>
    <w:rsid w:val="00CD5DAB"/>
    <w:rsid w:val="00CD6E07"/>
    <w:rsid w:val="00CD71D9"/>
    <w:rsid w:val="00CD7211"/>
    <w:rsid w:val="00CD74EB"/>
    <w:rsid w:val="00CD7939"/>
    <w:rsid w:val="00CE30DB"/>
    <w:rsid w:val="00CE3BB6"/>
    <w:rsid w:val="00CE5ECF"/>
    <w:rsid w:val="00CE6FEA"/>
    <w:rsid w:val="00CE71C9"/>
    <w:rsid w:val="00CF03DE"/>
    <w:rsid w:val="00CF06DC"/>
    <w:rsid w:val="00CF2754"/>
    <w:rsid w:val="00CF2E90"/>
    <w:rsid w:val="00CF43C3"/>
    <w:rsid w:val="00CF4D4A"/>
    <w:rsid w:val="00CF564E"/>
    <w:rsid w:val="00CF5BC8"/>
    <w:rsid w:val="00CF6543"/>
    <w:rsid w:val="00CF73D1"/>
    <w:rsid w:val="00D00023"/>
    <w:rsid w:val="00D0288A"/>
    <w:rsid w:val="00D03077"/>
    <w:rsid w:val="00D0436B"/>
    <w:rsid w:val="00D0475A"/>
    <w:rsid w:val="00D07E9F"/>
    <w:rsid w:val="00D109DA"/>
    <w:rsid w:val="00D12DB3"/>
    <w:rsid w:val="00D1475D"/>
    <w:rsid w:val="00D150C8"/>
    <w:rsid w:val="00D16791"/>
    <w:rsid w:val="00D23A7A"/>
    <w:rsid w:val="00D23B3D"/>
    <w:rsid w:val="00D25788"/>
    <w:rsid w:val="00D36009"/>
    <w:rsid w:val="00D366FF"/>
    <w:rsid w:val="00D414F7"/>
    <w:rsid w:val="00D43BE0"/>
    <w:rsid w:val="00D43F8C"/>
    <w:rsid w:val="00D45D97"/>
    <w:rsid w:val="00D52717"/>
    <w:rsid w:val="00D53113"/>
    <w:rsid w:val="00D542B9"/>
    <w:rsid w:val="00D542E1"/>
    <w:rsid w:val="00D559D8"/>
    <w:rsid w:val="00D55F10"/>
    <w:rsid w:val="00D56E1C"/>
    <w:rsid w:val="00D60D29"/>
    <w:rsid w:val="00D61D9B"/>
    <w:rsid w:val="00D62915"/>
    <w:rsid w:val="00D64E21"/>
    <w:rsid w:val="00D65E8E"/>
    <w:rsid w:val="00D66E43"/>
    <w:rsid w:val="00D66EFF"/>
    <w:rsid w:val="00D67064"/>
    <w:rsid w:val="00D67571"/>
    <w:rsid w:val="00D70B35"/>
    <w:rsid w:val="00D71017"/>
    <w:rsid w:val="00D726EE"/>
    <w:rsid w:val="00D74E71"/>
    <w:rsid w:val="00D76101"/>
    <w:rsid w:val="00D7637B"/>
    <w:rsid w:val="00D80AB5"/>
    <w:rsid w:val="00D821B9"/>
    <w:rsid w:val="00D8225E"/>
    <w:rsid w:val="00D832C3"/>
    <w:rsid w:val="00D84676"/>
    <w:rsid w:val="00D85BF9"/>
    <w:rsid w:val="00D86A53"/>
    <w:rsid w:val="00D86A6C"/>
    <w:rsid w:val="00D871C7"/>
    <w:rsid w:val="00D90D65"/>
    <w:rsid w:val="00D910A2"/>
    <w:rsid w:val="00D91492"/>
    <w:rsid w:val="00D91B6F"/>
    <w:rsid w:val="00D921F2"/>
    <w:rsid w:val="00D92C68"/>
    <w:rsid w:val="00D92E65"/>
    <w:rsid w:val="00D92F45"/>
    <w:rsid w:val="00D9355E"/>
    <w:rsid w:val="00D9382B"/>
    <w:rsid w:val="00D95EC0"/>
    <w:rsid w:val="00D97AC0"/>
    <w:rsid w:val="00DA079F"/>
    <w:rsid w:val="00DA0A64"/>
    <w:rsid w:val="00DA1A37"/>
    <w:rsid w:val="00DA2E8D"/>
    <w:rsid w:val="00DA35ED"/>
    <w:rsid w:val="00DA4782"/>
    <w:rsid w:val="00DA53D1"/>
    <w:rsid w:val="00DA5879"/>
    <w:rsid w:val="00DA58DA"/>
    <w:rsid w:val="00DA5C69"/>
    <w:rsid w:val="00DB2CE0"/>
    <w:rsid w:val="00DB2EA4"/>
    <w:rsid w:val="00DB397B"/>
    <w:rsid w:val="00DB3C88"/>
    <w:rsid w:val="00DB4851"/>
    <w:rsid w:val="00DB6742"/>
    <w:rsid w:val="00DB7B45"/>
    <w:rsid w:val="00DC09D2"/>
    <w:rsid w:val="00DC16CB"/>
    <w:rsid w:val="00DC184A"/>
    <w:rsid w:val="00DC30E9"/>
    <w:rsid w:val="00DC3C12"/>
    <w:rsid w:val="00DC3E70"/>
    <w:rsid w:val="00DC4773"/>
    <w:rsid w:val="00DC6C7B"/>
    <w:rsid w:val="00DC79F0"/>
    <w:rsid w:val="00DC7D78"/>
    <w:rsid w:val="00DC7F31"/>
    <w:rsid w:val="00DD0F3C"/>
    <w:rsid w:val="00DD1C03"/>
    <w:rsid w:val="00DD26FA"/>
    <w:rsid w:val="00DD2A4B"/>
    <w:rsid w:val="00DD2AF4"/>
    <w:rsid w:val="00DD3E60"/>
    <w:rsid w:val="00DD5E2E"/>
    <w:rsid w:val="00DD6C57"/>
    <w:rsid w:val="00DD7F63"/>
    <w:rsid w:val="00DE0DFD"/>
    <w:rsid w:val="00DE1A54"/>
    <w:rsid w:val="00DE2BC5"/>
    <w:rsid w:val="00DE41F6"/>
    <w:rsid w:val="00DE598E"/>
    <w:rsid w:val="00DE77D8"/>
    <w:rsid w:val="00DF1A60"/>
    <w:rsid w:val="00DF1E79"/>
    <w:rsid w:val="00DF2073"/>
    <w:rsid w:val="00DF20A3"/>
    <w:rsid w:val="00DF426B"/>
    <w:rsid w:val="00DF66CA"/>
    <w:rsid w:val="00E058E6"/>
    <w:rsid w:val="00E10181"/>
    <w:rsid w:val="00E10E72"/>
    <w:rsid w:val="00E10F7C"/>
    <w:rsid w:val="00E1100D"/>
    <w:rsid w:val="00E14994"/>
    <w:rsid w:val="00E153DD"/>
    <w:rsid w:val="00E15944"/>
    <w:rsid w:val="00E169D3"/>
    <w:rsid w:val="00E16AD4"/>
    <w:rsid w:val="00E21C67"/>
    <w:rsid w:val="00E2519A"/>
    <w:rsid w:val="00E31E41"/>
    <w:rsid w:val="00E31FC0"/>
    <w:rsid w:val="00E33AB4"/>
    <w:rsid w:val="00E33F32"/>
    <w:rsid w:val="00E34715"/>
    <w:rsid w:val="00E34B55"/>
    <w:rsid w:val="00E354C9"/>
    <w:rsid w:val="00E35CD9"/>
    <w:rsid w:val="00E37013"/>
    <w:rsid w:val="00E37EBB"/>
    <w:rsid w:val="00E408A6"/>
    <w:rsid w:val="00E41E74"/>
    <w:rsid w:val="00E422A1"/>
    <w:rsid w:val="00E42509"/>
    <w:rsid w:val="00E44020"/>
    <w:rsid w:val="00E458BD"/>
    <w:rsid w:val="00E45B06"/>
    <w:rsid w:val="00E474C2"/>
    <w:rsid w:val="00E50366"/>
    <w:rsid w:val="00E50B2A"/>
    <w:rsid w:val="00E52286"/>
    <w:rsid w:val="00E52B22"/>
    <w:rsid w:val="00E52E48"/>
    <w:rsid w:val="00E545DC"/>
    <w:rsid w:val="00E55D8D"/>
    <w:rsid w:val="00E56020"/>
    <w:rsid w:val="00E57F87"/>
    <w:rsid w:val="00E6129F"/>
    <w:rsid w:val="00E61911"/>
    <w:rsid w:val="00E6470E"/>
    <w:rsid w:val="00E70CC0"/>
    <w:rsid w:val="00E7154A"/>
    <w:rsid w:val="00E7441F"/>
    <w:rsid w:val="00E77125"/>
    <w:rsid w:val="00E77FCA"/>
    <w:rsid w:val="00E816C7"/>
    <w:rsid w:val="00E821EC"/>
    <w:rsid w:val="00E83ADB"/>
    <w:rsid w:val="00E83DC0"/>
    <w:rsid w:val="00E854B6"/>
    <w:rsid w:val="00E90E22"/>
    <w:rsid w:val="00E92B1B"/>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F0A"/>
    <w:rsid w:val="00EB0282"/>
    <w:rsid w:val="00EB1855"/>
    <w:rsid w:val="00EB39FB"/>
    <w:rsid w:val="00EB47D1"/>
    <w:rsid w:val="00EB5ED6"/>
    <w:rsid w:val="00EB6DB3"/>
    <w:rsid w:val="00EC0040"/>
    <w:rsid w:val="00EC029F"/>
    <w:rsid w:val="00EC0C84"/>
    <w:rsid w:val="00EC56A8"/>
    <w:rsid w:val="00EC56A9"/>
    <w:rsid w:val="00EC607E"/>
    <w:rsid w:val="00EC780D"/>
    <w:rsid w:val="00ED060F"/>
    <w:rsid w:val="00ED0BF3"/>
    <w:rsid w:val="00ED3F57"/>
    <w:rsid w:val="00ED4EFA"/>
    <w:rsid w:val="00ED4FAD"/>
    <w:rsid w:val="00EE0ECB"/>
    <w:rsid w:val="00EE1FDB"/>
    <w:rsid w:val="00EE2FC9"/>
    <w:rsid w:val="00EE3B6B"/>
    <w:rsid w:val="00EE3F2D"/>
    <w:rsid w:val="00EE4B0E"/>
    <w:rsid w:val="00EF0E45"/>
    <w:rsid w:val="00EF17DC"/>
    <w:rsid w:val="00EF28A0"/>
    <w:rsid w:val="00EF2E42"/>
    <w:rsid w:val="00EF2EAD"/>
    <w:rsid w:val="00EF3D85"/>
    <w:rsid w:val="00EF3FF2"/>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665"/>
    <w:rsid w:val="00F20337"/>
    <w:rsid w:val="00F24176"/>
    <w:rsid w:val="00F249EC"/>
    <w:rsid w:val="00F24AF3"/>
    <w:rsid w:val="00F24D60"/>
    <w:rsid w:val="00F353FC"/>
    <w:rsid w:val="00F354C3"/>
    <w:rsid w:val="00F35D79"/>
    <w:rsid w:val="00F36442"/>
    <w:rsid w:val="00F36AA6"/>
    <w:rsid w:val="00F370B2"/>
    <w:rsid w:val="00F40E85"/>
    <w:rsid w:val="00F4283A"/>
    <w:rsid w:val="00F42C81"/>
    <w:rsid w:val="00F4302A"/>
    <w:rsid w:val="00F438F4"/>
    <w:rsid w:val="00F461AA"/>
    <w:rsid w:val="00F47C84"/>
    <w:rsid w:val="00F5253A"/>
    <w:rsid w:val="00F529A1"/>
    <w:rsid w:val="00F52C70"/>
    <w:rsid w:val="00F52F1E"/>
    <w:rsid w:val="00F547FE"/>
    <w:rsid w:val="00F5514C"/>
    <w:rsid w:val="00F555CC"/>
    <w:rsid w:val="00F60B34"/>
    <w:rsid w:val="00F6330E"/>
    <w:rsid w:val="00F63BEC"/>
    <w:rsid w:val="00F64142"/>
    <w:rsid w:val="00F6585D"/>
    <w:rsid w:val="00F70768"/>
    <w:rsid w:val="00F72F03"/>
    <w:rsid w:val="00F73475"/>
    <w:rsid w:val="00F74DE9"/>
    <w:rsid w:val="00F8093D"/>
    <w:rsid w:val="00F80A98"/>
    <w:rsid w:val="00F81F30"/>
    <w:rsid w:val="00F8475E"/>
    <w:rsid w:val="00F84AE9"/>
    <w:rsid w:val="00F86B9B"/>
    <w:rsid w:val="00F87D14"/>
    <w:rsid w:val="00F87DCA"/>
    <w:rsid w:val="00F9193A"/>
    <w:rsid w:val="00F9261E"/>
    <w:rsid w:val="00F928F4"/>
    <w:rsid w:val="00F92924"/>
    <w:rsid w:val="00F92AB1"/>
    <w:rsid w:val="00F93ADE"/>
    <w:rsid w:val="00F94BDA"/>
    <w:rsid w:val="00F95393"/>
    <w:rsid w:val="00F95C88"/>
    <w:rsid w:val="00FA190D"/>
    <w:rsid w:val="00FA33F1"/>
    <w:rsid w:val="00FA4D22"/>
    <w:rsid w:val="00FA5BC9"/>
    <w:rsid w:val="00FA6873"/>
    <w:rsid w:val="00FA7380"/>
    <w:rsid w:val="00FA7C28"/>
    <w:rsid w:val="00FB190A"/>
    <w:rsid w:val="00FB4092"/>
    <w:rsid w:val="00FB510F"/>
    <w:rsid w:val="00FB7780"/>
    <w:rsid w:val="00FB77D2"/>
    <w:rsid w:val="00FC089E"/>
    <w:rsid w:val="00FC4198"/>
    <w:rsid w:val="00FC68EB"/>
    <w:rsid w:val="00FC73FD"/>
    <w:rsid w:val="00FD00B0"/>
    <w:rsid w:val="00FD2BDB"/>
    <w:rsid w:val="00FD3529"/>
    <w:rsid w:val="00FD373F"/>
    <w:rsid w:val="00FD3A6B"/>
    <w:rsid w:val="00FD678A"/>
    <w:rsid w:val="00FD6A29"/>
    <w:rsid w:val="00FE0A35"/>
    <w:rsid w:val="00FE0B3B"/>
    <w:rsid w:val="00FE1E9C"/>
    <w:rsid w:val="00FE25CB"/>
    <w:rsid w:val="00FE47B7"/>
    <w:rsid w:val="00FE50D1"/>
    <w:rsid w:val="00FE602D"/>
    <w:rsid w:val="00FE60A6"/>
    <w:rsid w:val="00FE7145"/>
    <w:rsid w:val="00FF062E"/>
    <w:rsid w:val="00FF2131"/>
    <w:rsid w:val="00FF321E"/>
    <w:rsid w:val="00FF6132"/>
    <w:rsid w:val="00FF69A1"/>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AFF9-9F70-4873-BF0E-64581B200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6</Pages>
  <Words>13765</Words>
  <Characters>7847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1179</cp:revision>
  <cp:lastPrinted>2023-10-19T12:01:00Z</cp:lastPrinted>
  <dcterms:created xsi:type="dcterms:W3CDTF">2022-03-01T14:17:00Z</dcterms:created>
  <dcterms:modified xsi:type="dcterms:W3CDTF">2025-10-09T06:13:00Z</dcterms:modified>
</cp:coreProperties>
</file>